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9BD1" w14:textId="5A17E1AD" w:rsidR="003A7F6B" w:rsidRDefault="00B15611">
      <w:pPr>
        <w:spacing w:after="240"/>
      </w:pPr>
      <w:r>
        <w:rPr>
          <w:rFonts w:ascii="Calibri Light" w:hAnsi="Calibri Light" w:cs="Calibri Light"/>
          <w:noProof/>
          <w:color w:val="FF6600"/>
          <w:sz w:val="32"/>
          <w:szCs w:val="32"/>
        </w:rPr>
        <w:drawing>
          <wp:anchor distT="0" distB="0" distL="114300" distR="114300" simplePos="0" relativeHeight="251658240" behindDoc="1" locked="0" layoutInCell="1" allowOverlap="1" wp14:anchorId="3EEFC867" wp14:editId="23130F5F">
            <wp:simplePos x="0" y="0"/>
            <wp:positionH relativeFrom="column">
              <wp:posOffset>5419725</wp:posOffset>
            </wp:positionH>
            <wp:positionV relativeFrom="paragraph">
              <wp:posOffset>0</wp:posOffset>
            </wp:positionV>
            <wp:extent cx="1273175" cy="1178560"/>
            <wp:effectExtent l="0" t="0" r="3175" b="2540"/>
            <wp:wrapTight wrapText="bothSides">
              <wp:wrapPolygon edited="0">
                <wp:start x="0" y="0"/>
                <wp:lineTo x="0" y="21297"/>
                <wp:lineTo x="21331" y="21297"/>
                <wp:lineTo x="21331" y="0"/>
                <wp:lineTo x="0" y="0"/>
              </wp:wrapPolygon>
            </wp:wrapTight>
            <wp:docPr id="210033544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35447" name="Picture 1"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73175" cy="1178560"/>
                    </a:xfrm>
                    <a:prstGeom prst="rect">
                      <a:avLst/>
                    </a:prstGeom>
                  </pic:spPr>
                </pic:pic>
              </a:graphicData>
            </a:graphic>
            <wp14:sizeRelH relativeFrom="margin">
              <wp14:pctWidth>0</wp14:pctWidth>
            </wp14:sizeRelH>
            <wp14:sizeRelV relativeFrom="margin">
              <wp14:pctHeight>0</wp14:pctHeight>
            </wp14:sizeRelV>
          </wp:anchor>
        </w:drawing>
      </w:r>
      <w:r w:rsidR="00BF199E">
        <w:rPr>
          <w:rFonts w:ascii="Calibri Light" w:hAnsi="Calibri Light" w:cs="Calibri Light"/>
          <w:color w:val="FF6600"/>
          <w:sz w:val="32"/>
          <w:szCs w:val="32"/>
        </w:rPr>
        <w:t>Cedars Academy Trust</w:t>
      </w:r>
      <w:r w:rsidR="00BF199E">
        <w:rPr>
          <w:rFonts w:ascii="Calibri Light" w:hAnsi="Calibri Light" w:cs="Calibri Light"/>
          <w:color w:val="FF6600"/>
          <w:sz w:val="32"/>
          <w:szCs w:val="32"/>
        </w:rPr>
        <w:br/>
      </w:r>
      <w:r w:rsidR="00BF199E">
        <w:rPr>
          <w:rFonts w:ascii="Calibri Light" w:hAnsi="Calibri Light" w:cs="Calibri Light"/>
          <w:b/>
          <w:color w:val="FF6600"/>
          <w:sz w:val="32"/>
          <w:szCs w:val="32"/>
        </w:rPr>
        <w:t>JOB DESCRIPTION &amp; PERSON SPECIFICATION</w:t>
      </w:r>
      <w:r w:rsidR="00BF199E">
        <w:rPr>
          <w:rFonts w:ascii="Calibri Light" w:hAnsi="Calibri Light" w:cs="Calibri Light"/>
          <w:b/>
          <w:sz w:val="32"/>
          <w:szCs w:val="32"/>
          <w:u w:val="single"/>
        </w:rPr>
        <w:br/>
      </w:r>
      <w:r w:rsidR="005255B9">
        <w:rPr>
          <w:rFonts w:ascii="Calibri Light" w:hAnsi="Calibri Light" w:cs="Calibri Light"/>
          <w:b/>
          <w:color w:val="FF6600"/>
          <w:sz w:val="32"/>
          <w:szCs w:val="32"/>
        </w:rPr>
        <w:t>SEND</w:t>
      </w:r>
      <w:r w:rsidR="00BF199E">
        <w:rPr>
          <w:rFonts w:ascii="Calibri Light" w:hAnsi="Calibri Light" w:cs="Calibri Light"/>
          <w:b/>
          <w:color w:val="FF6600"/>
          <w:sz w:val="32"/>
          <w:szCs w:val="32"/>
        </w:rPr>
        <w:t xml:space="preserve"> Teacher</w:t>
      </w:r>
      <w:r w:rsidR="00E8255D">
        <w:rPr>
          <w:rFonts w:ascii="Calibri Light" w:hAnsi="Calibri Light" w:cs="Calibri Light"/>
          <w:b/>
          <w:color w:val="FF6600"/>
          <w:sz w:val="32"/>
          <w:szCs w:val="32"/>
        </w:rPr>
        <w:t xml:space="preserve"> </w:t>
      </w:r>
    </w:p>
    <w:p w14:paraId="00915306" w14:textId="7E669169" w:rsidR="003A7F6B" w:rsidRDefault="00BF199E">
      <w:pPr>
        <w:spacing w:after="240"/>
      </w:pPr>
      <w:r>
        <w:rPr>
          <w:rFonts w:ascii="Calibri Light" w:hAnsi="Calibri Light" w:cs="Calibri Light"/>
          <w:color w:val="FF6600"/>
        </w:rPr>
        <w:t>Salary/Grade:</w:t>
      </w:r>
      <w:r>
        <w:rPr>
          <w:rFonts w:ascii="Calibri Light" w:hAnsi="Calibri Light" w:cs="Calibri Light"/>
        </w:rPr>
        <w:t xml:space="preserve">  MPS</w:t>
      </w:r>
      <w:r w:rsidR="00DF3298">
        <w:rPr>
          <w:rFonts w:ascii="Calibri Light" w:hAnsi="Calibri Light" w:cs="Calibri Light"/>
        </w:rPr>
        <w:t>/UPS</w:t>
      </w:r>
      <w:r>
        <w:rPr>
          <w:rFonts w:ascii="Calibri Light" w:hAnsi="Calibri Light" w:cs="Calibri Light"/>
        </w:rPr>
        <w:t xml:space="preserve"> + SEN allowance </w:t>
      </w:r>
      <w:r w:rsidR="00B15611">
        <w:br/>
      </w:r>
      <w:r w:rsidR="00DF3298">
        <w:rPr>
          <w:rFonts w:ascii="Calibri Light" w:hAnsi="Calibri Light" w:cs="Calibri Light"/>
          <w:color w:val="FF6600"/>
        </w:rPr>
        <w:t>Contract</w:t>
      </w:r>
      <w:r>
        <w:rPr>
          <w:rFonts w:ascii="Calibri Light" w:hAnsi="Calibri Light" w:cs="Calibri Light"/>
          <w:color w:val="FF6600"/>
        </w:rPr>
        <w:t>:</w:t>
      </w:r>
      <w:r>
        <w:rPr>
          <w:rFonts w:ascii="Calibri Light" w:hAnsi="Calibri Light" w:cs="Calibri Light"/>
        </w:rPr>
        <w:t xml:space="preserve"> </w:t>
      </w:r>
      <w:r w:rsidR="008A3628">
        <w:rPr>
          <w:rFonts w:ascii="Calibri Light" w:hAnsi="Calibri Light" w:cs="Calibri Light"/>
        </w:rPr>
        <w:t>Fixed Term, initially until 31/08/2027</w:t>
      </w:r>
      <w:r>
        <w:rPr>
          <w:rFonts w:ascii="Calibri Light" w:hAnsi="Calibri Light" w:cs="Calibri Light"/>
        </w:rPr>
        <w:t xml:space="preserve"> </w:t>
      </w:r>
      <w:r w:rsidR="00B15611">
        <w:br/>
      </w:r>
      <w:r>
        <w:rPr>
          <w:rFonts w:ascii="Calibri Light" w:hAnsi="Calibri Light" w:cs="Calibri Light"/>
          <w:color w:val="FF6600"/>
        </w:rPr>
        <w:t>Responsible to</w:t>
      </w:r>
      <w:r>
        <w:rPr>
          <w:rFonts w:ascii="Calibri Light" w:hAnsi="Calibri Light" w:cs="Calibri Light"/>
        </w:rPr>
        <w:t>: Senior Leadership Team</w:t>
      </w:r>
      <w:r>
        <w:rPr>
          <w:color w:val="000000"/>
          <w:w w:val="1"/>
          <w:shd w:val="clear" w:color="auto" w:fill="000000"/>
        </w:rPr>
        <w:t xml:space="preserve"> </w:t>
      </w:r>
    </w:p>
    <w:p w14:paraId="622ABD48"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1CAC6487" w14:textId="77777777" w:rsidR="00FE61BE" w:rsidRDefault="00FE61BE">
      <w:pPr>
        <w:shd w:val="clear" w:color="auto" w:fill="FFFFFF"/>
        <w:jc w:val="both"/>
        <w:rPr>
          <w:rFonts w:ascii="Calibri Light" w:hAnsi="Calibri Light" w:cs="Calibri Light"/>
          <w:color w:val="404040"/>
          <w:sz w:val="22"/>
          <w:szCs w:val="22"/>
        </w:rPr>
      </w:pPr>
    </w:p>
    <w:p w14:paraId="639DCC24" w14:textId="20C53A06" w:rsidR="005255B9" w:rsidRDefault="005255B9" w:rsidP="005255B9">
      <w:pPr>
        <w:spacing w:after="160" w:line="259" w:lineRule="auto"/>
        <w:rPr>
          <w:rFonts w:asciiTheme="majorHAnsi" w:hAnsiTheme="majorHAnsi" w:cstheme="majorHAnsi"/>
          <w:sz w:val="22"/>
          <w:szCs w:val="22"/>
        </w:rPr>
      </w:pPr>
      <w:r w:rsidRPr="005255B9">
        <w:rPr>
          <w:rFonts w:asciiTheme="majorHAnsi" w:hAnsiTheme="majorHAnsi" w:cstheme="majorHAnsi"/>
          <w:sz w:val="22"/>
          <w:szCs w:val="22"/>
        </w:rPr>
        <w:t xml:space="preserve">Due to the continued success of our school, Cedars is expanding its provision—and we are delighted to be recruiting </w:t>
      </w:r>
      <w:r w:rsidR="009F68FB">
        <w:rPr>
          <w:rFonts w:asciiTheme="majorHAnsi" w:hAnsiTheme="majorHAnsi" w:cstheme="majorHAnsi"/>
          <w:sz w:val="22"/>
          <w:szCs w:val="22"/>
        </w:rPr>
        <w:t xml:space="preserve">an additional </w:t>
      </w:r>
      <w:r w:rsidRPr="005255B9">
        <w:rPr>
          <w:rFonts w:asciiTheme="majorHAnsi" w:hAnsiTheme="majorHAnsi" w:cstheme="majorHAnsi"/>
          <w:sz w:val="22"/>
          <w:szCs w:val="22"/>
        </w:rPr>
        <w:t>teacher to join our team. This is an exciting opportunity to be part of a creative and nurturing school community delivering bespoke, meaningful education to children who learn differently.</w:t>
      </w:r>
    </w:p>
    <w:p w14:paraId="07A02F16" w14:textId="3D7A29AB" w:rsidR="005255B9" w:rsidRDefault="005255B9" w:rsidP="005255B9">
      <w:pPr>
        <w:spacing w:after="160" w:line="259" w:lineRule="auto"/>
        <w:rPr>
          <w:rFonts w:asciiTheme="majorHAnsi" w:hAnsiTheme="majorHAnsi" w:cstheme="majorHAnsi"/>
          <w:sz w:val="22"/>
          <w:szCs w:val="22"/>
        </w:rPr>
      </w:pPr>
      <w:r w:rsidRPr="005255B9">
        <w:rPr>
          <w:rFonts w:ascii="Calibri Light" w:hAnsi="Calibri Light" w:cs="Calibri Light"/>
          <w:sz w:val="22"/>
          <w:szCs w:val="22"/>
        </w:rPr>
        <w:t xml:space="preserve">The post </w:t>
      </w:r>
      <w:r w:rsidR="00E453F1">
        <w:rPr>
          <w:rFonts w:ascii="Calibri Light" w:hAnsi="Calibri Light" w:cs="Calibri Light"/>
          <w:sz w:val="22"/>
          <w:szCs w:val="22"/>
        </w:rPr>
        <w:t xml:space="preserve">is </w:t>
      </w:r>
      <w:r w:rsidRPr="005255B9">
        <w:rPr>
          <w:rFonts w:ascii="Calibri Light" w:hAnsi="Calibri Light" w:cs="Calibri Light"/>
          <w:sz w:val="22"/>
          <w:szCs w:val="22"/>
        </w:rPr>
        <w:t xml:space="preserve">to lead </w:t>
      </w:r>
      <w:r>
        <w:rPr>
          <w:rFonts w:ascii="Calibri Light" w:hAnsi="Calibri Light" w:cs="Calibri Light"/>
          <w:sz w:val="22"/>
          <w:szCs w:val="22"/>
        </w:rPr>
        <w:t xml:space="preserve">in </w:t>
      </w:r>
      <w:r w:rsidR="008473D6">
        <w:rPr>
          <w:rFonts w:ascii="Calibri Light" w:hAnsi="Calibri Light" w:cs="Calibri Light"/>
          <w:sz w:val="22"/>
          <w:szCs w:val="22"/>
        </w:rPr>
        <w:t xml:space="preserve">an </w:t>
      </w:r>
      <w:r w:rsidRPr="005255B9">
        <w:rPr>
          <w:rFonts w:ascii="Calibri Light" w:hAnsi="Calibri Light" w:cs="Calibri Light"/>
          <w:sz w:val="22"/>
          <w:szCs w:val="22"/>
        </w:rPr>
        <w:t>EYFS</w:t>
      </w:r>
      <w:r w:rsidR="00E453F1">
        <w:rPr>
          <w:rFonts w:ascii="Calibri Light" w:hAnsi="Calibri Light" w:cs="Calibri Light"/>
          <w:sz w:val="22"/>
          <w:szCs w:val="22"/>
        </w:rPr>
        <w:t>/</w:t>
      </w:r>
      <w:r w:rsidR="008473D6">
        <w:rPr>
          <w:rFonts w:ascii="Calibri Light" w:hAnsi="Calibri Light" w:cs="Calibri Light"/>
          <w:sz w:val="22"/>
          <w:szCs w:val="22"/>
        </w:rPr>
        <w:t>KS</w:t>
      </w:r>
      <w:r w:rsidRPr="0014564A">
        <w:rPr>
          <w:rFonts w:ascii="Calibri Light" w:hAnsi="Calibri Light" w:cs="Calibri Light"/>
          <w:sz w:val="22"/>
          <w:szCs w:val="22"/>
        </w:rPr>
        <w:t>1 class of students with complex cognitive and emotional needs.</w:t>
      </w:r>
      <w:r w:rsidRPr="0014564A">
        <w:rPr>
          <w:sz w:val="22"/>
          <w:szCs w:val="22"/>
        </w:rPr>
        <w:t xml:space="preserve"> </w:t>
      </w:r>
      <w:r w:rsidRPr="0014564A">
        <w:rPr>
          <w:rFonts w:asciiTheme="majorHAnsi" w:hAnsiTheme="majorHAnsi" w:cstheme="majorHAnsi"/>
          <w:sz w:val="22"/>
          <w:szCs w:val="22"/>
        </w:rPr>
        <w:t>This role is ideally suited to a</w:t>
      </w:r>
      <w:r w:rsidRPr="005255B9">
        <w:rPr>
          <w:rFonts w:asciiTheme="majorHAnsi" w:hAnsiTheme="majorHAnsi" w:cstheme="majorHAnsi"/>
          <w:sz w:val="22"/>
          <w:szCs w:val="22"/>
        </w:rPr>
        <w:t>n experienced</w:t>
      </w:r>
      <w:r w:rsidRPr="0014564A">
        <w:rPr>
          <w:rFonts w:asciiTheme="majorHAnsi" w:hAnsiTheme="majorHAnsi" w:cstheme="majorHAnsi"/>
          <w:sz w:val="22"/>
          <w:szCs w:val="22"/>
        </w:rPr>
        <w:t xml:space="preserve"> SEND or </w:t>
      </w:r>
      <w:r w:rsidRPr="005255B9">
        <w:rPr>
          <w:rFonts w:asciiTheme="majorHAnsi" w:hAnsiTheme="majorHAnsi" w:cstheme="majorHAnsi"/>
          <w:sz w:val="22"/>
          <w:szCs w:val="22"/>
        </w:rPr>
        <w:t>EYFS/</w:t>
      </w:r>
      <w:r w:rsidRPr="0014564A">
        <w:rPr>
          <w:rFonts w:asciiTheme="majorHAnsi" w:hAnsiTheme="majorHAnsi" w:cstheme="majorHAnsi"/>
          <w:sz w:val="22"/>
          <w:szCs w:val="22"/>
        </w:rPr>
        <w:t>Primary Practitioner, with the confidence to plan and deliver an engaging curriculum in a responsive, practical, and sensory-led way.</w:t>
      </w:r>
    </w:p>
    <w:p w14:paraId="1185CBB9" w14:textId="15AB08BD" w:rsidR="00B15611" w:rsidRPr="00B15611" w:rsidRDefault="00B15611" w:rsidP="00B15611">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 xml:space="preserve">To apply, please complete the application form and return it to </w:t>
      </w:r>
      <w:hyperlink r:id="rId11" w:tgtFrame="_blank" w:history="1">
        <w:r w:rsidRPr="00B15611">
          <w:rPr>
            <w:rStyle w:val="Hyperlink"/>
            <w:rFonts w:asciiTheme="majorHAnsi" w:hAnsiTheme="majorHAnsi" w:cstheme="majorHAnsi"/>
            <w:b/>
            <w:bCs/>
            <w:sz w:val="22"/>
            <w:szCs w:val="22"/>
          </w:rPr>
          <w:t>recruitment@cedarstrust.org.uk</w:t>
        </w:r>
      </w:hyperlink>
      <w:r w:rsidRPr="00B15611">
        <w:rPr>
          <w:rFonts w:asciiTheme="majorHAnsi" w:hAnsiTheme="majorHAnsi" w:cstheme="majorHAnsi"/>
          <w:sz w:val="22"/>
          <w:szCs w:val="22"/>
        </w:rPr>
        <w:t> </w:t>
      </w:r>
    </w:p>
    <w:p w14:paraId="416CB5F4" w14:textId="100E6EEF" w:rsidR="00B15611" w:rsidRDefault="00B15611" w:rsidP="00B15611">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 xml:space="preserve">If would like to have an informal discussion about the role, or arrange a tour of our School </w:t>
      </w:r>
      <w:r w:rsidRPr="0014564A">
        <w:rPr>
          <w:rFonts w:asciiTheme="majorHAnsi" w:hAnsiTheme="majorHAnsi" w:cstheme="majorHAnsi"/>
          <w:sz w:val="22"/>
          <w:szCs w:val="22"/>
        </w:rPr>
        <w:t>please contact the Hea</w:t>
      </w:r>
      <w:r w:rsidRPr="005255B9">
        <w:rPr>
          <w:rFonts w:asciiTheme="majorHAnsi" w:hAnsiTheme="majorHAnsi" w:cstheme="majorHAnsi"/>
          <w:sz w:val="22"/>
          <w:szCs w:val="22"/>
        </w:rPr>
        <w:t>dteacher</w:t>
      </w:r>
      <w:r w:rsidRPr="0014564A">
        <w:rPr>
          <w:rFonts w:asciiTheme="majorHAnsi" w:hAnsiTheme="majorHAnsi" w:cstheme="majorHAnsi"/>
          <w:sz w:val="22"/>
          <w:szCs w:val="22"/>
        </w:rPr>
        <w:t xml:space="preserve">, </w:t>
      </w:r>
      <w:r w:rsidRPr="005255B9">
        <w:rPr>
          <w:rFonts w:asciiTheme="majorHAnsi" w:hAnsiTheme="majorHAnsi" w:cstheme="majorHAnsi"/>
          <w:sz w:val="22"/>
          <w:szCs w:val="22"/>
        </w:rPr>
        <w:t>Michelle O’Reilly</w:t>
      </w:r>
      <w:r w:rsidRPr="0014564A">
        <w:rPr>
          <w:rFonts w:asciiTheme="majorHAnsi" w:hAnsiTheme="majorHAnsi" w:cstheme="majorHAnsi"/>
          <w:sz w:val="22"/>
          <w:szCs w:val="22"/>
        </w:rPr>
        <w:t xml:space="preserve"> at </w:t>
      </w:r>
      <w:hyperlink r:id="rId12" w:history="1">
        <w:r w:rsidRPr="00B15611">
          <w:rPr>
            <w:rStyle w:val="Hyperlink"/>
            <w:rFonts w:asciiTheme="majorHAnsi" w:hAnsiTheme="majorHAnsi" w:cstheme="majorHAnsi"/>
            <w:b/>
            <w:bCs/>
            <w:sz w:val="22"/>
            <w:szCs w:val="22"/>
          </w:rPr>
          <w:t>michelle.oreilly@cedarstrust.org.uk</w:t>
        </w:r>
      </w:hyperlink>
      <w:r w:rsidRPr="005255B9">
        <w:rPr>
          <w:rFonts w:asciiTheme="majorHAnsi" w:hAnsiTheme="majorHAnsi" w:cstheme="majorHAnsi"/>
          <w:sz w:val="22"/>
          <w:szCs w:val="22"/>
        </w:rPr>
        <w:t xml:space="preserve"> </w:t>
      </w:r>
    </w:p>
    <w:p w14:paraId="23C551A3" w14:textId="159367D4" w:rsidR="00F81B54" w:rsidRPr="00F81B54" w:rsidRDefault="00F81B54" w:rsidP="00F81B54">
      <w:pPr>
        <w:spacing w:after="160" w:line="259" w:lineRule="auto"/>
        <w:rPr>
          <w:rFonts w:ascii="Calibri Light" w:hAnsi="Calibri Light" w:cs="Calibri Light"/>
          <w:sz w:val="22"/>
          <w:szCs w:val="22"/>
        </w:rPr>
      </w:pPr>
      <w:r>
        <w:rPr>
          <w:rFonts w:ascii="Calibri Light" w:hAnsi="Calibri Light" w:cs="Calibri Light"/>
          <w:sz w:val="22"/>
          <w:szCs w:val="22"/>
        </w:rPr>
        <w:br/>
      </w:r>
      <w:r w:rsidRPr="00F81B54">
        <w:rPr>
          <w:rFonts w:ascii="Calibri Light" w:hAnsi="Calibri Light" w:cs="Calibri Light"/>
          <w:sz w:val="22"/>
          <w:szCs w:val="22"/>
        </w:rPr>
        <w:t xml:space="preserve">Applications to be received by </w:t>
      </w:r>
      <w:r w:rsidRPr="00F81B54">
        <w:rPr>
          <w:rFonts w:ascii="Calibri Light" w:hAnsi="Calibri Light" w:cs="Calibri Light"/>
          <w:b/>
          <w:bCs/>
          <w:sz w:val="22"/>
          <w:szCs w:val="22"/>
        </w:rPr>
        <w:t>Wednesday 15th October 2025 at 12 Noon</w:t>
      </w:r>
      <w:r>
        <w:rPr>
          <w:rFonts w:ascii="Calibri Light" w:hAnsi="Calibri Light" w:cs="Calibri Light"/>
          <w:sz w:val="22"/>
          <w:szCs w:val="22"/>
        </w:rPr>
        <w:br/>
      </w:r>
      <w:r w:rsidRPr="00F81B54">
        <w:rPr>
          <w:rFonts w:ascii="Calibri Light" w:hAnsi="Calibri Light" w:cs="Calibri Light"/>
          <w:sz w:val="22"/>
          <w:szCs w:val="22"/>
        </w:rPr>
        <w:t xml:space="preserve">Interviews will take place </w:t>
      </w:r>
      <w:r w:rsidRPr="00F81B54">
        <w:rPr>
          <w:rFonts w:ascii="Calibri Light" w:hAnsi="Calibri Light" w:cs="Calibri Light"/>
          <w:b/>
          <w:bCs/>
          <w:sz w:val="22"/>
          <w:szCs w:val="22"/>
        </w:rPr>
        <w:t>Monday 20th October 2025</w:t>
      </w:r>
    </w:p>
    <w:p w14:paraId="273B0D86" w14:textId="0E6AD128" w:rsidR="005255B9" w:rsidRPr="0014564A" w:rsidRDefault="00B15611" w:rsidP="005255B9">
      <w:pPr>
        <w:spacing w:after="160" w:line="259" w:lineRule="auto"/>
        <w:rPr>
          <w:rFonts w:asciiTheme="majorHAnsi" w:hAnsiTheme="majorHAnsi" w:cstheme="majorHAnsi"/>
          <w:sz w:val="22"/>
          <w:szCs w:val="22"/>
        </w:rPr>
      </w:pPr>
      <w:r>
        <w:rPr>
          <w:rFonts w:asciiTheme="majorHAnsi" w:hAnsiTheme="majorHAnsi" w:cstheme="majorHAnsi"/>
          <w:b/>
          <w:bCs/>
          <w:sz w:val="22"/>
          <w:szCs w:val="22"/>
        </w:rPr>
        <w:br/>
      </w:r>
      <w:r w:rsidR="005255B9" w:rsidRPr="0014564A">
        <w:rPr>
          <w:rFonts w:asciiTheme="majorHAnsi" w:hAnsiTheme="majorHAnsi" w:cstheme="majorHAnsi"/>
          <w:b/>
          <w:bCs/>
          <w:sz w:val="22"/>
          <w:szCs w:val="22"/>
        </w:rPr>
        <w:t>You will be responsible for:</w:t>
      </w:r>
    </w:p>
    <w:p w14:paraId="1F829FC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Designing and delivering an inclusive curriculum that reflects children’s developmental and sensory needs;</w:t>
      </w:r>
    </w:p>
    <w:p w14:paraId="7139584E"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Planning creative learning opportunities with a focus on communication, emotional regulation, independence, and personal development;</w:t>
      </w:r>
    </w:p>
    <w:p w14:paraId="3FFDAA90"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 xml:space="preserve">Using </w:t>
      </w:r>
      <w:r w:rsidRPr="005255B9">
        <w:rPr>
          <w:rFonts w:asciiTheme="majorHAnsi" w:hAnsiTheme="majorHAnsi" w:cstheme="majorHAnsi"/>
          <w:sz w:val="22"/>
          <w:szCs w:val="22"/>
        </w:rPr>
        <w:t>Total C</w:t>
      </w:r>
      <w:r w:rsidRPr="0014564A">
        <w:rPr>
          <w:rFonts w:asciiTheme="majorHAnsi" w:hAnsiTheme="majorHAnsi" w:cstheme="majorHAnsi"/>
          <w:sz w:val="22"/>
          <w:szCs w:val="22"/>
        </w:rPr>
        <w:t xml:space="preserve">ommunication </w:t>
      </w:r>
      <w:r w:rsidRPr="005255B9">
        <w:rPr>
          <w:rFonts w:asciiTheme="majorHAnsi" w:hAnsiTheme="majorHAnsi" w:cstheme="majorHAnsi"/>
          <w:sz w:val="22"/>
          <w:szCs w:val="22"/>
        </w:rPr>
        <w:t>approaches</w:t>
      </w:r>
      <w:r w:rsidRPr="0014564A">
        <w:rPr>
          <w:rFonts w:asciiTheme="majorHAnsi" w:hAnsiTheme="majorHAnsi" w:cstheme="majorHAnsi"/>
          <w:sz w:val="22"/>
          <w:szCs w:val="22"/>
        </w:rPr>
        <w:t xml:space="preserve"> and assistive technology </w:t>
      </w:r>
      <w:r w:rsidRPr="005255B9">
        <w:rPr>
          <w:rFonts w:asciiTheme="majorHAnsi" w:hAnsiTheme="majorHAnsi" w:cstheme="majorHAnsi"/>
          <w:sz w:val="22"/>
          <w:szCs w:val="22"/>
        </w:rPr>
        <w:t xml:space="preserve">where appropriate </w:t>
      </w:r>
      <w:r w:rsidRPr="0014564A">
        <w:rPr>
          <w:rFonts w:asciiTheme="majorHAnsi" w:hAnsiTheme="majorHAnsi" w:cstheme="majorHAnsi"/>
          <w:sz w:val="22"/>
          <w:szCs w:val="22"/>
        </w:rPr>
        <w:t>(training can be provided);</w:t>
      </w:r>
    </w:p>
    <w:p w14:paraId="01852478" w14:textId="77777777" w:rsidR="005255B9" w:rsidRPr="0014564A" w:rsidRDefault="005255B9" w:rsidP="005255B9">
      <w:pPr>
        <w:numPr>
          <w:ilvl w:val="0"/>
          <w:numId w:val="2"/>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Working collaboratively with therapists, specialist staff, and families to support holistic progress.</w:t>
      </w:r>
    </w:p>
    <w:p w14:paraId="6BD4AE03"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b/>
          <w:bCs/>
          <w:sz w:val="22"/>
          <w:szCs w:val="22"/>
        </w:rPr>
        <w:t>The successful candidate will:</w:t>
      </w:r>
    </w:p>
    <w:p w14:paraId="59249F8D"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an empathetic classroom practitioner with a deep understanding of how children with complex needs learn;</w:t>
      </w:r>
    </w:p>
    <w:p w14:paraId="6D09D057"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Be organised, reflective, and committed to ongoing professional development;</w:t>
      </w:r>
    </w:p>
    <w:p w14:paraId="2C8A9DEE"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Thrive in a team and contribute positively to a collaborative, research-informed learning culture;</w:t>
      </w:r>
    </w:p>
    <w:p w14:paraId="5CD984E8" w14:textId="77777777" w:rsidR="005255B9" w:rsidRPr="0014564A" w:rsidRDefault="005255B9" w:rsidP="005255B9">
      <w:pPr>
        <w:numPr>
          <w:ilvl w:val="0"/>
          <w:numId w:val="3"/>
        </w:numPr>
        <w:suppressAutoHyphens w:val="0"/>
        <w:autoSpaceDN/>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Have a genuine passion for inclusive education and a commitment to ensuring every child is seen, heard, and celebrated.</w:t>
      </w:r>
    </w:p>
    <w:p w14:paraId="1FCCA322"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Cedars is a warm, welcoming school community where staff are encouraged to shape their own professional development, engage with evidence-informed practice, and contribute to our shared journey of improvement. No one is ever the finished article—and that’s how we like it.</w:t>
      </w:r>
    </w:p>
    <w:p w14:paraId="089B0395" w14:textId="77777777" w:rsidR="005255B9" w:rsidRPr="0014564A" w:rsidRDefault="005255B9" w:rsidP="005255B9">
      <w:pPr>
        <w:spacing w:after="160" w:line="259" w:lineRule="auto"/>
        <w:rPr>
          <w:rFonts w:asciiTheme="majorHAnsi" w:hAnsiTheme="majorHAnsi" w:cstheme="majorHAnsi"/>
          <w:sz w:val="22"/>
          <w:szCs w:val="22"/>
        </w:rPr>
      </w:pPr>
      <w:r w:rsidRPr="0014564A">
        <w:rPr>
          <w:rFonts w:asciiTheme="majorHAnsi" w:hAnsiTheme="majorHAnsi" w:cstheme="majorHAnsi"/>
          <w:sz w:val="22"/>
          <w:szCs w:val="22"/>
        </w:rPr>
        <w:t>If you have the energy, empathy, and creativity to make a real difference, we’d love to hear from you.</w:t>
      </w:r>
    </w:p>
    <w:p w14:paraId="4D59AFD1" w14:textId="77777777" w:rsidR="003A7F6B" w:rsidRDefault="003A7F6B">
      <w:pPr>
        <w:rPr>
          <w:rFonts w:ascii="Calibri Light" w:hAnsi="Calibri Light" w:cs="Calibri Light"/>
          <w:color w:val="FF0000"/>
          <w:sz w:val="22"/>
          <w:szCs w:val="22"/>
        </w:rPr>
      </w:pPr>
    </w:p>
    <w:p w14:paraId="1AD9167A" w14:textId="77777777" w:rsidR="005255B9" w:rsidRDefault="005255B9">
      <w:pPr>
        <w:rPr>
          <w:rFonts w:ascii="Calibri Light" w:hAnsi="Calibri Light" w:cs="Calibri Light"/>
          <w:color w:val="FF6600"/>
          <w:sz w:val="28"/>
          <w:szCs w:val="28"/>
        </w:rPr>
      </w:pPr>
    </w:p>
    <w:p w14:paraId="04BAD5FF" w14:textId="0AEF5694"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Job Description</w:t>
      </w:r>
    </w:p>
    <w:p w14:paraId="0EB04ECA" w14:textId="77777777" w:rsidR="003A7F6B" w:rsidRDefault="003A7F6B">
      <w:pPr>
        <w:jc w:val="cente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B42DF"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Summary of the role:</w:t>
            </w:r>
          </w:p>
          <w:p w14:paraId="3CD1344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B51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To plan, deliver and assess the curriculum as appropriate</w:t>
            </w:r>
          </w:p>
        </w:tc>
      </w:tr>
      <w:tr w:rsidR="003A7F6B" w14:paraId="226DDFA6"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3994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1742E4" w14:textId="6812A730"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Headteacher/</w:t>
            </w:r>
            <w:r w:rsidR="005255B9">
              <w:rPr>
                <w:rFonts w:ascii="Calibri Light" w:hAnsi="Calibri Light" w:cs="Calibri Light"/>
                <w:color w:val="404040"/>
                <w:sz w:val="22"/>
                <w:szCs w:val="22"/>
              </w:rPr>
              <w:t xml:space="preserve"> </w:t>
            </w:r>
            <w:r>
              <w:rPr>
                <w:rFonts w:ascii="Calibri Light" w:hAnsi="Calibri Light" w:cs="Calibri Light"/>
                <w:color w:val="404040"/>
                <w:sz w:val="22"/>
                <w:szCs w:val="22"/>
              </w:rPr>
              <w:t>DHT</w:t>
            </w:r>
          </w:p>
        </w:tc>
      </w:tr>
      <w:tr w:rsidR="003A7F6B" w14:paraId="605683F0" w14:textId="77777777">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AD5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5EB8167" w14:textId="77777777" w:rsidR="003A7F6B" w:rsidRDefault="003A7F6B">
            <w:pPr>
              <w:rPr>
                <w:rFonts w:ascii="Calibri Light" w:hAnsi="Calibri Light" w:cs="Calibri Light"/>
                <w:color w:val="404040"/>
                <w:sz w:val="22"/>
                <w:szCs w:val="22"/>
              </w:rPr>
            </w:pPr>
          </w:p>
          <w:p w14:paraId="06D0191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Support Staff working within your Teaching Team</w:t>
            </w:r>
          </w:p>
          <w:p w14:paraId="785E9A68" w14:textId="77777777" w:rsidR="003A7F6B" w:rsidRDefault="003A7F6B">
            <w:pPr>
              <w:rPr>
                <w:rFonts w:ascii="Calibri Light" w:hAnsi="Calibri Light" w:cs="Calibri Light"/>
                <w:color w:val="404040"/>
                <w:sz w:val="22"/>
                <w:szCs w:val="22"/>
              </w:rPr>
            </w:pPr>
          </w:p>
        </w:tc>
      </w:tr>
      <w:tr w:rsidR="003A7F6B" w14:paraId="72FC4276" w14:textId="77777777">
        <w:tc>
          <w:tcPr>
            <w:tcW w:w="1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2106746" w14:textId="77777777" w:rsidR="003A7F6B" w:rsidRDefault="003A7F6B">
            <w:pPr>
              <w:rPr>
                <w:rFonts w:ascii="Calibri Light" w:hAnsi="Calibri Light" w:cs="Calibri Light"/>
                <w:sz w:val="22"/>
                <w:szCs w:val="22"/>
              </w:rPr>
            </w:pPr>
          </w:p>
        </w:tc>
        <w:tc>
          <w:tcPr>
            <w:tcW w:w="8513" w:type="dxa"/>
            <w:tcBorders>
              <w:top w:val="single" w:sz="4" w:space="0" w:color="000000"/>
              <w:left w:val="single" w:sz="4" w:space="0" w:color="000000"/>
              <w:bottom w:val="single" w:sz="2" w:space="0" w:color="000000"/>
              <w:right w:val="single" w:sz="4" w:space="0" w:color="000000"/>
            </w:tcBorders>
            <w:shd w:val="clear" w:color="auto" w:fill="E6E6E6"/>
            <w:tcMar>
              <w:top w:w="0" w:type="dxa"/>
              <w:left w:w="108" w:type="dxa"/>
              <w:bottom w:w="0" w:type="dxa"/>
              <w:right w:w="108" w:type="dxa"/>
            </w:tcMar>
          </w:tcPr>
          <w:p w14:paraId="7A56E781" w14:textId="77777777" w:rsidR="003A7F6B" w:rsidRDefault="003A7F6B">
            <w:pPr>
              <w:rPr>
                <w:rFonts w:ascii="Calibri Light" w:hAnsi="Calibri Light" w:cs="Calibri Light"/>
                <w:b/>
                <w:color w:val="404040"/>
                <w:sz w:val="22"/>
                <w:szCs w:val="22"/>
              </w:rPr>
            </w:pPr>
          </w:p>
        </w:tc>
      </w:tr>
      <w:tr w:rsidR="003A7F6B" w14:paraId="21131509" w14:textId="77777777">
        <w:trPr>
          <w:trHeight w:val="841"/>
        </w:trPr>
        <w:tc>
          <w:tcPr>
            <w:tcW w:w="1943"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8E99C9" w14:textId="77777777" w:rsidR="003A7F6B" w:rsidRDefault="00BF199E">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bottom w:val="single" w:sz="4" w:space="0" w:color="000000"/>
              <w:right w:val="single" w:sz="2" w:space="0" w:color="000000"/>
            </w:tcBorders>
            <w:tcMar>
              <w:top w:w="0" w:type="dxa"/>
              <w:left w:w="108" w:type="dxa"/>
              <w:bottom w:w="0" w:type="dxa"/>
              <w:right w:w="108" w:type="dxa"/>
            </w:tcMar>
          </w:tcPr>
          <w:p w14:paraId="43AE83AB"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Teaching</w:t>
            </w:r>
          </w:p>
          <w:p w14:paraId="18FE142F"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Work collaboratively </w:t>
            </w:r>
            <w:r w:rsidR="00CB5229">
              <w:rPr>
                <w:rFonts w:ascii="Calibri Light" w:hAnsi="Calibri Light" w:cs="Calibri Light"/>
                <w:color w:val="404040"/>
                <w:sz w:val="22"/>
                <w:szCs w:val="22"/>
                <w:lang w:eastAsia="en-GB"/>
              </w:rPr>
              <w:t>with your</w:t>
            </w:r>
            <w:r>
              <w:rPr>
                <w:rFonts w:ascii="Calibri Light" w:hAnsi="Calibri Light" w:cs="Calibri Light"/>
                <w:color w:val="404040"/>
                <w:sz w:val="22"/>
                <w:szCs w:val="22"/>
                <w:lang w:eastAsia="en-GB"/>
              </w:rPr>
              <w:t xml:space="preserve"> Teaching Team to plan and organise learning experiences and to provide guidance to Teaching Assistants in their support of the delivery of these </w:t>
            </w:r>
            <w:r w:rsidR="00CB5229">
              <w:rPr>
                <w:rFonts w:ascii="Calibri Light" w:hAnsi="Calibri Light" w:cs="Calibri Light"/>
                <w:color w:val="404040"/>
                <w:sz w:val="22"/>
                <w:szCs w:val="22"/>
                <w:lang w:eastAsia="en-GB"/>
              </w:rPr>
              <w:t>experiences, which</w:t>
            </w:r>
            <w:r>
              <w:rPr>
                <w:rFonts w:ascii="Calibri Light" w:hAnsi="Calibri Light" w:cs="Calibri Light"/>
                <w:color w:val="404040"/>
                <w:sz w:val="22"/>
                <w:szCs w:val="22"/>
                <w:lang w:eastAsia="en-GB"/>
              </w:rPr>
              <w:t xml:space="preserve"> takes account of the range of ability and prior achievement of students within a group and the individual learning needs of students</w:t>
            </w:r>
          </w:p>
          <w:p w14:paraId="6659197A" w14:textId="77777777" w:rsidR="003A7F6B" w:rsidRPr="006E0130" w:rsidRDefault="00CB5229"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Use or</w:t>
            </w:r>
            <w:r w:rsidR="00BF199E" w:rsidRPr="006E0130">
              <w:rPr>
                <w:rFonts w:ascii="Calibri Light" w:hAnsi="Calibri Light" w:cs="Calibri Light"/>
                <w:color w:val="404040"/>
                <w:sz w:val="22"/>
                <w:szCs w:val="22"/>
                <w:lang w:eastAsia="en-GB"/>
              </w:rPr>
              <w:t xml:space="preserve"> oversee, a range of appropriate teaching and assessment strategies which incorporate processes to ensure that effective learning has taken place.</w:t>
            </w:r>
          </w:p>
          <w:p w14:paraId="03334553"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keep up-to-date and organised records of learner’s achievements and work</w:t>
            </w:r>
          </w:p>
          <w:p w14:paraId="60F7391F"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Fully adhere to the Academy assessment policy and procedures</w:t>
            </w:r>
          </w:p>
          <w:p w14:paraId="07574E6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Make effective use of resources and learning technology, including symbol software.</w:t>
            </w:r>
          </w:p>
          <w:p w14:paraId="3B67A4BA"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 opportunity, individual needs and health and safety issues</w:t>
            </w:r>
          </w:p>
          <w:p w14:paraId="12274F36"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young people with disabilities to provide sustained support through one-to-one and/or group situations</w:t>
            </w:r>
          </w:p>
          <w:p w14:paraId="091683B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organise and facilitate Personal Learning Plans to improve and enhance confidence and self esteem </w:t>
            </w:r>
          </w:p>
          <w:p w14:paraId="3FC7C6B1"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establish formal/informal communications with all stakeholders including parents, social services and other professionals </w:t>
            </w:r>
          </w:p>
          <w:p w14:paraId="6E1E4B84" w14:textId="77777777" w:rsidR="003A7F6B" w:rsidRDefault="003A7F6B">
            <w:pPr>
              <w:autoSpaceDE w:val="0"/>
              <w:spacing w:after="31"/>
              <w:ind w:left="183"/>
              <w:rPr>
                <w:rFonts w:ascii="Calibri Light" w:hAnsi="Calibri Light" w:cs="Calibri Light"/>
                <w:b/>
                <w:color w:val="404040"/>
                <w:sz w:val="22"/>
                <w:szCs w:val="22"/>
                <w:lang w:eastAsia="en-GB"/>
              </w:rPr>
            </w:pPr>
          </w:p>
          <w:p w14:paraId="1B43F147" w14:textId="77777777" w:rsidR="003A7F6B" w:rsidRDefault="00BF199E">
            <w:pPr>
              <w:autoSpaceDE w:val="0"/>
              <w:spacing w:after="31"/>
            </w:pPr>
            <w:r>
              <w:rPr>
                <w:rFonts w:ascii="Calibri Light" w:hAnsi="Calibri Light" w:cs="Calibri Light"/>
                <w:b/>
                <w:color w:val="404040"/>
                <w:sz w:val="22"/>
                <w:szCs w:val="22"/>
                <w:lang w:eastAsia="en-GB"/>
              </w:rPr>
              <w:t>Learner Involvement</w:t>
            </w:r>
          </w:p>
          <w:p w14:paraId="188C010B"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Adapt approaches to teaching, learning and assessment to meet individual learner needs</w:t>
            </w:r>
          </w:p>
          <w:p w14:paraId="4E10CB14"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Produce reports for students periodically and attend Review and Parent Meetings</w:t>
            </w:r>
          </w:p>
          <w:p w14:paraId="754B8E10"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Monitor and review students’ progress in line with the Academy’s student tracking systems and make appropriate interventions as and when required</w:t>
            </w:r>
          </w:p>
          <w:p w14:paraId="6E95E6CF" w14:textId="77777777" w:rsidR="003A7F6B" w:rsidRDefault="003A7F6B">
            <w:pPr>
              <w:autoSpaceDE w:val="0"/>
              <w:spacing w:after="31"/>
              <w:rPr>
                <w:rFonts w:ascii="Calibri Light" w:hAnsi="Calibri Light" w:cs="Calibri Light"/>
                <w:b/>
                <w:color w:val="404040"/>
                <w:sz w:val="22"/>
                <w:szCs w:val="22"/>
                <w:lang w:eastAsia="en-GB"/>
              </w:rPr>
            </w:pPr>
          </w:p>
          <w:p w14:paraId="07C47BBA" w14:textId="77777777" w:rsidR="003A7F6B" w:rsidRDefault="00BF199E">
            <w:pPr>
              <w:autoSpaceDE w:val="0"/>
              <w:spacing w:after="31"/>
            </w:pPr>
            <w:r>
              <w:rPr>
                <w:rFonts w:ascii="Calibri Light" w:hAnsi="Calibri Light" w:cs="Calibri Light"/>
                <w:b/>
                <w:color w:val="404040"/>
                <w:sz w:val="22"/>
                <w:szCs w:val="22"/>
                <w:lang w:eastAsia="en-GB"/>
              </w:rPr>
              <w:t>Curriculum Development</w:t>
            </w:r>
          </w:p>
          <w:p w14:paraId="17CB5109" w14:textId="7DD3D80B"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 our </w:t>
            </w:r>
            <w:r w:rsidR="005255B9">
              <w:rPr>
                <w:rFonts w:ascii="Calibri Light" w:hAnsi="Calibri Light" w:cs="Calibri Light"/>
                <w:color w:val="404040"/>
                <w:sz w:val="22"/>
                <w:szCs w:val="22"/>
                <w:lang w:eastAsia="en-GB"/>
              </w:rPr>
              <w:t>Leadership</w:t>
            </w:r>
            <w:r>
              <w:rPr>
                <w:rFonts w:ascii="Calibri Light" w:hAnsi="Calibri Light" w:cs="Calibri Light"/>
                <w:color w:val="404040"/>
                <w:sz w:val="22"/>
                <w:szCs w:val="22"/>
                <w:lang w:eastAsia="en-GB"/>
              </w:rPr>
              <w:t xml:space="preserve"> Teams to develop an inclusive and relevant curriculum for the young people you teach.</w:t>
            </w:r>
          </w:p>
          <w:p w14:paraId="6DF07E2A" w14:textId="77777777" w:rsidR="003A7F6B" w:rsidRDefault="003A7F6B">
            <w:pPr>
              <w:rPr>
                <w:rFonts w:ascii="Calibri Light" w:hAnsi="Calibri Light" w:cs="Calibri Light"/>
                <w:color w:val="404040"/>
                <w:sz w:val="22"/>
                <w:szCs w:val="22"/>
              </w:rPr>
            </w:pPr>
          </w:p>
          <w:p w14:paraId="3E24FE6E" w14:textId="77777777" w:rsidR="003A7F6B" w:rsidRDefault="00BF199E">
            <w:r>
              <w:rPr>
                <w:rFonts w:ascii="Calibri Light" w:hAnsi="Calibri Light" w:cs="Calibri Light"/>
                <w:b/>
                <w:bCs/>
                <w:color w:val="404040"/>
                <w:sz w:val="22"/>
                <w:szCs w:val="22"/>
              </w:rPr>
              <w:t xml:space="preserve">Quality </w:t>
            </w:r>
          </w:p>
          <w:p w14:paraId="2C418E77" w14:textId="77777777" w:rsidR="003A7F6B" w:rsidRDefault="00BF199E">
            <w:pPr>
              <w:numPr>
                <w:ilvl w:val="0"/>
                <w:numId w:val="1"/>
              </w:numPr>
              <w:autoSpaceDE w:val="0"/>
              <w:spacing w:after="3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Work within the quality assurance systems for assessment within Cedars Academy</w:t>
            </w:r>
          </w:p>
          <w:p w14:paraId="6A03302A"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within the Health &amp; Safety and Risk management practices in place </w:t>
            </w:r>
          </w:p>
          <w:p w14:paraId="175B994C" w14:textId="77777777" w:rsidR="003A7F6B" w:rsidRDefault="003A7F6B">
            <w:pPr>
              <w:autoSpaceDE w:val="0"/>
              <w:rPr>
                <w:rFonts w:ascii="Calibri Light" w:hAnsi="Calibri Light" w:cs="Calibri Light"/>
                <w:color w:val="404040"/>
                <w:sz w:val="22"/>
                <w:szCs w:val="22"/>
                <w:lang w:eastAsia="en-GB"/>
              </w:rPr>
            </w:pPr>
          </w:p>
          <w:p w14:paraId="3014AA83" w14:textId="77777777" w:rsidR="003A7F6B" w:rsidRDefault="00BF199E">
            <w:pPr>
              <w:autoSpaceDE w:val="0"/>
              <w:rPr>
                <w:rFonts w:ascii="Calibri Light" w:hAnsi="Calibri Light" w:cs="Calibri Light"/>
                <w:b/>
                <w:bCs/>
                <w:color w:val="404040"/>
                <w:sz w:val="22"/>
                <w:szCs w:val="22"/>
                <w:lang w:eastAsia="en-GB"/>
              </w:rPr>
            </w:pPr>
            <w:r>
              <w:rPr>
                <w:rFonts w:ascii="Calibri Light" w:hAnsi="Calibri Light" w:cs="Calibri Light"/>
                <w:b/>
                <w:bCs/>
                <w:color w:val="404040"/>
                <w:sz w:val="22"/>
                <w:szCs w:val="22"/>
                <w:lang w:eastAsia="en-GB"/>
              </w:rPr>
              <w:t xml:space="preserve">Learning &amp; Growth </w:t>
            </w:r>
          </w:p>
          <w:p w14:paraId="23DE3C6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undertake The Cedars Academy mandatory induction training</w:t>
            </w:r>
          </w:p>
          <w:p w14:paraId="1FBF387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Renewing and reflecting upon their own professional practice to achieve continuous improvement in performance</w:t>
            </w:r>
          </w:p>
          <w:p w14:paraId="05E533C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engage with our Research Based Inquiry Professional Development programme to further the knowledge or what works well and what doesn’t in a specialist setting.</w:t>
            </w:r>
          </w:p>
          <w:p w14:paraId="44FFFBE9"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attend training as identified through training and development plan  </w:t>
            </w:r>
          </w:p>
          <w:p w14:paraId="2B6FF057"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lastRenderedPageBreak/>
              <w:t xml:space="preserve">To participate in improvement activity within the organisation </w:t>
            </w:r>
          </w:p>
          <w:p w14:paraId="0063F32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work of the Academy to the wider community</w:t>
            </w:r>
          </w:p>
          <w:p w14:paraId="1573E5D4" w14:textId="77777777" w:rsidR="003A7F6B" w:rsidRDefault="003A7F6B">
            <w:pPr>
              <w:autoSpaceDE w:val="0"/>
              <w:ind w:left="176"/>
              <w:rPr>
                <w:rFonts w:ascii="Calibri Light" w:hAnsi="Calibri Light" w:cs="Calibri Light"/>
                <w:b/>
                <w:bCs/>
                <w:color w:val="404040"/>
                <w:sz w:val="22"/>
                <w:szCs w:val="22"/>
                <w:lang w:eastAsia="en-GB"/>
              </w:rPr>
            </w:pPr>
          </w:p>
          <w:p w14:paraId="1A44B483" w14:textId="77777777" w:rsidR="003A7F6B" w:rsidRDefault="00BF199E">
            <w:pPr>
              <w:autoSpaceDE w:val="0"/>
            </w:pPr>
            <w:r>
              <w:rPr>
                <w:rFonts w:ascii="Calibri Light" w:hAnsi="Calibri Light" w:cs="Calibri Light"/>
                <w:b/>
                <w:bCs/>
                <w:color w:val="404040"/>
                <w:sz w:val="22"/>
                <w:szCs w:val="22"/>
                <w:lang w:eastAsia="en-GB"/>
              </w:rPr>
              <w:t>Communications</w:t>
            </w:r>
          </w:p>
          <w:p w14:paraId="58CDB3CD"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Attend Academy events, briefings and meetings as part of the Academy schedule, e.g. parents’ evenings, open events</w:t>
            </w:r>
          </w:p>
          <w:p w14:paraId="6677A3EE"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Use the Academy’s systems, policies and procedures to communicate issues as</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necessary</w:t>
            </w:r>
          </w:p>
          <w:p w14:paraId="16D8D96D" w14:textId="43142B03" w:rsidR="003A7F6B" w:rsidRDefault="00BF199E" w:rsidP="006E0130">
            <w:pPr>
              <w:numPr>
                <w:ilvl w:val="0"/>
                <w:numId w:val="1"/>
              </w:numPr>
              <w:autoSpaceDE w:val="0"/>
            </w:pPr>
            <w:r>
              <w:rPr>
                <w:rFonts w:ascii="Calibri Light" w:hAnsi="Calibri Light" w:cs="Calibri Light"/>
                <w:bCs/>
                <w:color w:val="404040"/>
                <w:sz w:val="22"/>
                <w:szCs w:val="22"/>
                <w:lang w:eastAsia="en-GB"/>
              </w:rPr>
              <w:t xml:space="preserve">Use </w:t>
            </w:r>
            <w:r w:rsidR="006E0130">
              <w:rPr>
                <w:rFonts w:ascii="Calibri Light" w:hAnsi="Calibri Light" w:cs="Calibri Light"/>
                <w:bCs/>
                <w:color w:val="404040"/>
                <w:sz w:val="22"/>
                <w:szCs w:val="22"/>
                <w:lang w:eastAsia="en-GB"/>
              </w:rPr>
              <w:t>CPOMs to</w:t>
            </w:r>
            <w:r>
              <w:rPr>
                <w:rFonts w:ascii="Calibri Light" w:hAnsi="Calibri Light" w:cs="Calibri Light"/>
                <w:bCs/>
                <w:color w:val="404040"/>
                <w:sz w:val="22"/>
                <w:szCs w:val="22"/>
                <w:lang w:eastAsia="en-GB"/>
              </w:rPr>
              <w:t xml:space="preserve"> flag student concerns and</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recommendations</w:t>
            </w:r>
          </w:p>
          <w:p w14:paraId="1819D6A9" w14:textId="77777777" w:rsidR="003A7F6B" w:rsidRDefault="003A7F6B">
            <w:pPr>
              <w:autoSpaceDE w:val="0"/>
              <w:rPr>
                <w:rFonts w:ascii="Calibri Light" w:hAnsi="Calibri Light" w:cs="Calibri Light"/>
                <w:color w:val="404040"/>
                <w:sz w:val="22"/>
                <w:szCs w:val="22"/>
                <w:lang w:eastAsia="en-GB"/>
              </w:rPr>
            </w:pPr>
          </w:p>
          <w:p w14:paraId="324CBD61"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Equality and Diversity</w:t>
            </w:r>
          </w:p>
          <w:p w14:paraId="4509FD9E"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equality and diversity</w:t>
            </w:r>
          </w:p>
          <w:p w14:paraId="2B5365E6" w14:textId="77777777" w:rsidR="003A7F6B" w:rsidRDefault="00BF199E">
            <w:pPr>
              <w:autoSpaceDE w:val="0"/>
            </w:pPr>
            <w:r>
              <w:rPr>
                <w:rFonts w:ascii="Calibri Light" w:hAnsi="Calibri Light" w:cs="Calibri Light"/>
                <w:b/>
                <w:color w:val="404040"/>
                <w:sz w:val="22"/>
                <w:szCs w:val="22"/>
                <w:lang w:eastAsia="en-GB"/>
              </w:rPr>
              <w:t>Supporting Teaching &amp; Learning</w:t>
            </w:r>
          </w:p>
          <w:p w14:paraId="3978F7A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assist the Head Teacher and Senior Leadership Group in their duties to ensure that the schools meets its educational aims.</w:t>
            </w:r>
          </w:p>
          <w:p w14:paraId="70C2A0D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highest standards of professional ethos within the administrative function of the school and strategically ensure the most effective use of resources in support of the Academy’s objectives</w:t>
            </w:r>
          </w:p>
          <w:p w14:paraId="75A1D8CF" w14:textId="77777777" w:rsidR="003A7F6B" w:rsidRDefault="003A7F6B">
            <w:pPr>
              <w:autoSpaceDE w:val="0"/>
              <w:rPr>
                <w:rFonts w:ascii="Calibri Light" w:hAnsi="Calibri Light" w:cs="Calibri Light"/>
                <w:b/>
                <w:bCs/>
                <w:color w:val="404040"/>
                <w:sz w:val="22"/>
                <w:szCs w:val="22"/>
                <w:lang w:eastAsia="en-GB"/>
              </w:rPr>
            </w:pPr>
          </w:p>
          <w:p w14:paraId="5D0762BA" w14:textId="77777777" w:rsidR="003A7F6B" w:rsidRDefault="00BF199E">
            <w:pPr>
              <w:autoSpaceDE w:val="0"/>
            </w:pPr>
            <w:r>
              <w:rPr>
                <w:rFonts w:ascii="Calibri Light" w:hAnsi="Calibri Light" w:cs="Calibri Light"/>
                <w:b/>
                <w:bCs/>
                <w:color w:val="404040"/>
                <w:sz w:val="22"/>
                <w:szCs w:val="22"/>
                <w:lang w:eastAsia="en-GB"/>
              </w:rPr>
              <w:t xml:space="preserve">General </w:t>
            </w:r>
          </w:p>
          <w:p w14:paraId="7F635834"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adhere at all times to all Cedars Academy organisational policies and codes of conduct, including smoke free policy, IT security policy, standards of attendance, appearance and behaviour. </w:t>
            </w:r>
          </w:p>
          <w:p w14:paraId="213BAC8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carry out the duties and responsibilities of the post, in accordance with the school’s Health and Safety Policy and relevant Health and Safety Guidance and Legislation</w:t>
            </w:r>
          </w:p>
          <w:p w14:paraId="09570879"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safeguarding of children and vulnerable young adults</w:t>
            </w:r>
          </w:p>
          <w:p w14:paraId="6AECB15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Understand that this post may evolve over time and that this job description will therefore be subject to review in the light of changing circumstances; other duties of a similar nature and appropriate to the grade may be assigned from time to time</w:t>
            </w:r>
          </w:p>
          <w:p w14:paraId="155D51D2"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Promoting and safeguarding the welfare of children and young persons for who you are responsible and with whom you come into contact with</w:t>
            </w:r>
          </w:p>
          <w:p w14:paraId="3818A3B5"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Contribute to the Academy mission and ethos and support the aims and objectives of the Academy</w:t>
            </w:r>
          </w:p>
          <w:p w14:paraId="244D15FF"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Follow and comply with the Academy’s policies and procedures as outlined in the Staff Handbook </w:t>
            </w:r>
          </w:p>
          <w:p w14:paraId="3C5196CD"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Undertake any other duties of an equal nature as assigned by the or Head Teacher or designated alternate</w:t>
            </w:r>
          </w:p>
        </w:tc>
      </w:tr>
    </w:tbl>
    <w:p w14:paraId="741AB695" w14:textId="77777777" w:rsidR="003A7F6B" w:rsidRDefault="003A7F6B">
      <w:pPr>
        <w:jc w:val="both"/>
        <w:rPr>
          <w:rFonts w:ascii="Calibri Light" w:hAnsi="Calibri Light" w:cs="Calibri Light"/>
          <w:bCs/>
          <w:sz w:val="22"/>
          <w:szCs w:val="22"/>
        </w:rPr>
      </w:pPr>
    </w:p>
    <w:p w14:paraId="3FDB7ACC" w14:textId="77777777" w:rsidR="003A7F6B" w:rsidRDefault="003A7F6B">
      <w:pPr>
        <w:jc w:val="both"/>
        <w:rPr>
          <w:rFonts w:ascii="Calibri Light" w:hAnsi="Calibri Light" w:cs="Calibri Light"/>
          <w:bCs/>
          <w:sz w:val="22"/>
          <w:szCs w:val="22"/>
        </w:rPr>
      </w:pPr>
    </w:p>
    <w:p w14:paraId="6202C9EF" w14:textId="77777777" w:rsidR="003A7F6B" w:rsidRDefault="003A7F6B">
      <w:pPr>
        <w:jc w:val="center"/>
        <w:rPr>
          <w:rFonts w:ascii="Calibri Light" w:hAnsi="Calibri Light" w:cs="Calibri Light"/>
          <w:b/>
          <w:bCs/>
          <w:sz w:val="22"/>
          <w:szCs w:val="22"/>
          <w:u w:val="single"/>
        </w:rPr>
      </w:pPr>
    </w:p>
    <w:p w14:paraId="2009D042" w14:textId="77777777" w:rsidR="003A7F6B" w:rsidRDefault="003A7F6B">
      <w:pPr>
        <w:rPr>
          <w:rFonts w:ascii="Calibri Light" w:hAnsi="Calibri Light" w:cs="Calibri Light"/>
          <w:b/>
          <w:bCs/>
          <w:sz w:val="22"/>
          <w:szCs w:val="22"/>
          <w:u w:val="single"/>
        </w:rPr>
      </w:pPr>
    </w:p>
    <w:p w14:paraId="3387462D" w14:textId="77777777" w:rsidR="003A7F6B" w:rsidRDefault="003A7F6B">
      <w:pPr>
        <w:rPr>
          <w:rFonts w:ascii="Calibri Light" w:hAnsi="Calibri Light" w:cs="Calibri Light"/>
          <w:b/>
          <w:bCs/>
          <w:sz w:val="22"/>
          <w:szCs w:val="22"/>
          <w:u w:val="single"/>
        </w:rPr>
      </w:pPr>
    </w:p>
    <w:p w14:paraId="679BE9C9" w14:textId="77777777" w:rsidR="003A7F6B" w:rsidRDefault="003A7F6B">
      <w:pPr>
        <w:rPr>
          <w:rFonts w:ascii="Calibri Light" w:hAnsi="Calibri Light" w:cs="Calibri Light"/>
          <w:b/>
          <w:bCs/>
          <w:sz w:val="22"/>
          <w:szCs w:val="22"/>
          <w:u w:val="single"/>
        </w:rPr>
      </w:pPr>
    </w:p>
    <w:p w14:paraId="6364C21F" w14:textId="77777777" w:rsidR="003A7F6B" w:rsidRDefault="003A7F6B">
      <w:pPr>
        <w:rPr>
          <w:rFonts w:ascii="Calibri Light" w:hAnsi="Calibri Light" w:cs="Calibri Light"/>
          <w:b/>
          <w:bCs/>
          <w:sz w:val="22"/>
          <w:szCs w:val="22"/>
          <w:u w:val="single"/>
        </w:rPr>
      </w:pPr>
    </w:p>
    <w:p w14:paraId="2B781400" w14:textId="77777777" w:rsidR="003A7F6B" w:rsidRDefault="003A7F6B">
      <w:pPr>
        <w:rPr>
          <w:rFonts w:ascii="Calibri Light" w:hAnsi="Calibri Light" w:cs="Calibri Light"/>
          <w:b/>
          <w:bCs/>
          <w:sz w:val="22"/>
          <w:szCs w:val="22"/>
          <w:u w:val="single"/>
        </w:rPr>
      </w:pPr>
    </w:p>
    <w:p w14:paraId="38A41DB1" w14:textId="77777777" w:rsidR="003A7F6B" w:rsidRDefault="003A7F6B">
      <w:pPr>
        <w:rPr>
          <w:rFonts w:ascii="Calibri Light" w:hAnsi="Calibri Light" w:cs="Calibri Light"/>
          <w:b/>
          <w:bCs/>
          <w:sz w:val="22"/>
          <w:szCs w:val="22"/>
          <w:u w:val="single"/>
        </w:rPr>
      </w:pPr>
    </w:p>
    <w:p w14:paraId="0B13D30A" w14:textId="77777777" w:rsidR="003A7F6B" w:rsidRDefault="003A7F6B">
      <w:pPr>
        <w:rPr>
          <w:rFonts w:ascii="Calibri Light" w:hAnsi="Calibri Light" w:cs="Calibri Light"/>
          <w:b/>
          <w:bCs/>
          <w:sz w:val="22"/>
          <w:szCs w:val="22"/>
          <w:u w:val="single"/>
        </w:rPr>
      </w:pPr>
    </w:p>
    <w:p w14:paraId="0B0764F7" w14:textId="77777777" w:rsidR="005255B9" w:rsidRDefault="005255B9">
      <w:pPr>
        <w:rPr>
          <w:rFonts w:ascii="Calibri Light" w:hAnsi="Calibri Light" w:cs="Calibri Light"/>
          <w:b/>
          <w:bCs/>
          <w:sz w:val="22"/>
          <w:szCs w:val="22"/>
          <w:u w:val="single"/>
        </w:rPr>
      </w:pPr>
    </w:p>
    <w:p w14:paraId="17D5B795" w14:textId="77777777" w:rsidR="005255B9" w:rsidRDefault="005255B9">
      <w:pPr>
        <w:rPr>
          <w:rFonts w:ascii="Calibri Light" w:hAnsi="Calibri Light" w:cs="Calibri Light"/>
          <w:b/>
          <w:bCs/>
          <w:sz w:val="22"/>
          <w:szCs w:val="22"/>
          <w:u w:val="single"/>
        </w:rPr>
      </w:pPr>
    </w:p>
    <w:p w14:paraId="3413EBDC" w14:textId="77777777" w:rsidR="005255B9" w:rsidRDefault="005255B9">
      <w:pPr>
        <w:rPr>
          <w:rFonts w:ascii="Calibri Light" w:hAnsi="Calibri Light" w:cs="Calibri Light"/>
          <w:b/>
          <w:bCs/>
          <w:sz w:val="22"/>
          <w:szCs w:val="22"/>
          <w:u w:val="single"/>
        </w:rPr>
      </w:pPr>
    </w:p>
    <w:p w14:paraId="30E12996" w14:textId="77777777" w:rsidR="005255B9" w:rsidRDefault="005255B9">
      <w:pPr>
        <w:rPr>
          <w:rFonts w:ascii="Calibri Light" w:hAnsi="Calibri Light" w:cs="Calibri Light"/>
          <w:b/>
          <w:bCs/>
          <w:sz w:val="22"/>
          <w:szCs w:val="22"/>
          <w:u w:val="single"/>
        </w:rPr>
      </w:pPr>
    </w:p>
    <w:p w14:paraId="68FF3D57" w14:textId="77777777" w:rsidR="005255B9" w:rsidRDefault="005255B9">
      <w:pPr>
        <w:rPr>
          <w:rFonts w:ascii="Calibri Light" w:hAnsi="Calibri Light" w:cs="Calibri Light"/>
          <w:b/>
          <w:bCs/>
          <w:sz w:val="22"/>
          <w:szCs w:val="22"/>
          <w:u w:val="single"/>
        </w:rPr>
      </w:pPr>
    </w:p>
    <w:p w14:paraId="336FCBFF" w14:textId="77777777" w:rsidR="005255B9" w:rsidRDefault="005255B9">
      <w:pPr>
        <w:rPr>
          <w:rFonts w:ascii="Calibri Light" w:hAnsi="Calibri Light" w:cs="Calibri Light"/>
          <w:b/>
          <w:bCs/>
          <w:sz w:val="22"/>
          <w:szCs w:val="22"/>
          <w:u w:val="single"/>
        </w:rPr>
      </w:pPr>
    </w:p>
    <w:p w14:paraId="6D3F0034" w14:textId="77777777" w:rsidR="005255B9" w:rsidRDefault="005255B9">
      <w:pPr>
        <w:rPr>
          <w:rFonts w:ascii="Calibri Light" w:hAnsi="Calibri Light" w:cs="Calibri Light"/>
          <w:b/>
          <w:bCs/>
          <w:sz w:val="22"/>
          <w:szCs w:val="22"/>
          <w:u w:val="single"/>
        </w:rPr>
      </w:pPr>
    </w:p>
    <w:p w14:paraId="1293E1E7" w14:textId="77777777" w:rsidR="003A7F6B" w:rsidRDefault="003A7F6B">
      <w:pPr>
        <w:rPr>
          <w:rFonts w:ascii="Calibri Light" w:hAnsi="Calibri Light" w:cs="Calibri Light"/>
          <w:b/>
          <w:bCs/>
          <w:sz w:val="22"/>
          <w:szCs w:val="22"/>
          <w:u w:val="single"/>
        </w:rPr>
      </w:pPr>
    </w:p>
    <w:p w14:paraId="4E4E2865" w14:textId="77777777" w:rsidR="003A7F6B" w:rsidRDefault="00BF199E">
      <w:pPr>
        <w:rPr>
          <w:rFonts w:ascii="Calibri Light" w:hAnsi="Calibri Light" w:cs="Calibri Light"/>
          <w:bCs/>
          <w:color w:val="FF6600"/>
          <w:sz w:val="28"/>
          <w:szCs w:val="28"/>
        </w:rPr>
      </w:pPr>
      <w:r>
        <w:rPr>
          <w:rFonts w:ascii="Calibri Light" w:hAnsi="Calibri Light" w:cs="Calibri Light"/>
          <w:bCs/>
          <w:color w:val="FF6600"/>
          <w:sz w:val="28"/>
          <w:szCs w:val="28"/>
        </w:rPr>
        <w:t xml:space="preserve">Person Specification </w:t>
      </w:r>
    </w:p>
    <w:p w14:paraId="27707D7D" w14:textId="77777777" w:rsidR="003A7F6B" w:rsidRDefault="00BF199E">
      <w:pPr>
        <w:jc w:val="cente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trPr>
          <w:trHeight w:val="391"/>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F33D"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21EE"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C9F32"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250B" w14:textId="77777777" w:rsidR="003A7F6B" w:rsidRDefault="00BF199E">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trPr>
          <w:trHeight w:val="114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EB01"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85CA" w14:textId="77777777" w:rsidR="003A7F6B" w:rsidRDefault="00BF199E">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t xml:space="preserve"> - </w:t>
            </w:r>
            <w:r>
              <w:rPr>
                <w:rFonts w:ascii="Calibri Light" w:hAnsi="Calibri Light" w:cs="Calibri Light"/>
                <w:color w:val="404040"/>
                <w:sz w:val="22"/>
                <w:szCs w:val="22"/>
              </w:rPr>
              <w:t>Qualification in Early Years, or Primary Education</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7D1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Evidence of continuous INSET and commitment to further professional development</w:t>
            </w:r>
          </w:p>
          <w:p w14:paraId="73E87622" w14:textId="77777777" w:rsidR="003A7F6B" w:rsidRDefault="003A7F6B">
            <w:pPr>
              <w:rPr>
                <w:rFonts w:ascii="Calibri Light" w:hAnsi="Calibri Light" w:cs="Calibri Light"/>
                <w:color w:val="404040"/>
                <w:sz w:val="22"/>
                <w:szCs w:val="22"/>
              </w:rPr>
            </w:pPr>
          </w:p>
          <w:p w14:paraId="3808E3D3"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D7AA"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Application Form</w:t>
            </w:r>
          </w:p>
          <w:p w14:paraId="7C166F91"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Interview </w:t>
            </w:r>
          </w:p>
        </w:tc>
      </w:tr>
      <w:tr w:rsidR="003A7F6B" w14:paraId="783759DF" w14:textId="77777777">
        <w:trPr>
          <w:cantSplit/>
          <w:trHeight w:val="50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B8A7"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DF1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 and supporting children with additional needs in an educational setting</w:t>
            </w:r>
          </w:p>
          <w:p w14:paraId="31358272" w14:textId="77777777" w:rsidR="003A7F6B" w:rsidRDefault="003A7F6B">
            <w:pPr>
              <w:rPr>
                <w:rFonts w:ascii="Calibri Light" w:hAnsi="Calibri Light" w:cs="Calibri Light"/>
                <w:color w:val="404040"/>
                <w:sz w:val="22"/>
                <w:szCs w:val="22"/>
              </w:rPr>
            </w:pPr>
          </w:p>
          <w:p w14:paraId="6CDA2A6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&amp; understanding of the barriers to learning for young people with complex needs.</w:t>
            </w:r>
          </w:p>
          <w:p w14:paraId="08989259" w14:textId="77777777" w:rsidR="003A7F6B" w:rsidRDefault="003A7F6B">
            <w:pPr>
              <w:rPr>
                <w:rFonts w:ascii="Calibri Light" w:hAnsi="Calibri Light" w:cs="Calibri Light"/>
                <w:color w:val="404040"/>
                <w:sz w:val="22"/>
                <w:szCs w:val="22"/>
              </w:rPr>
            </w:pPr>
          </w:p>
          <w:p w14:paraId="6033225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actively promoting safeguarding procedures in a school</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64C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within a specialist setting</w:t>
            </w:r>
          </w:p>
          <w:p w14:paraId="775C2C30" w14:textId="77777777" w:rsidR="00513F81" w:rsidRDefault="00513F81">
            <w:pPr>
              <w:rPr>
                <w:rFonts w:ascii="Calibri Light" w:hAnsi="Calibri Light" w:cs="Calibri Light"/>
                <w:color w:val="404040"/>
                <w:sz w:val="22"/>
                <w:szCs w:val="22"/>
              </w:rPr>
            </w:pPr>
          </w:p>
          <w:p w14:paraId="26181DFB" w14:textId="77777777" w:rsidR="00513F81" w:rsidRDefault="00513F81">
            <w:pPr>
              <w:rPr>
                <w:rFonts w:ascii="Calibri Light" w:hAnsi="Calibri Light" w:cs="Calibri Light"/>
                <w:color w:val="404040"/>
                <w:sz w:val="22"/>
                <w:szCs w:val="22"/>
              </w:rPr>
            </w:pPr>
            <w:r>
              <w:rPr>
                <w:rFonts w:ascii="Calibri Light" w:hAnsi="Calibri Light" w:cs="Calibri Light"/>
                <w:color w:val="404040"/>
                <w:sz w:val="22"/>
                <w:szCs w:val="22"/>
              </w:rPr>
              <w:t>Experience of delivering an EYFS/semi-formal curriculum</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F96F"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Application Form  </w:t>
            </w:r>
          </w:p>
          <w:p w14:paraId="5267C33B"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Reference </w:t>
            </w:r>
          </w:p>
          <w:p w14:paraId="71B99934"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Interview</w:t>
            </w:r>
          </w:p>
        </w:tc>
      </w:tr>
      <w:tr w:rsidR="003A7F6B" w14:paraId="107D8E42" w14:textId="77777777">
        <w:trPr>
          <w:cantSplit/>
          <w:trHeight w:val="177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B51F"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Knowledge &amp; Skills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62DF" w14:textId="20C33ACB"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 xml:space="preserve">Knowledge of methods of working with pupils with SEN, </w:t>
            </w:r>
            <w:r w:rsidR="005255B9">
              <w:rPr>
                <w:rFonts w:ascii="Calibri Light" w:hAnsi="Calibri Light" w:cs="Calibri Light"/>
                <w:color w:val="404040"/>
                <w:sz w:val="22"/>
                <w:szCs w:val="22"/>
              </w:rPr>
              <w:t xml:space="preserve">Autism, </w:t>
            </w:r>
            <w:r>
              <w:rPr>
                <w:rFonts w:ascii="Calibri Light" w:hAnsi="Calibri Light" w:cs="Calibri Light"/>
                <w:color w:val="404040"/>
                <w:sz w:val="22"/>
                <w:szCs w:val="22"/>
              </w:rPr>
              <w:t>emotional, behavioural or social/communication disorders</w:t>
            </w:r>
          </w:p>
          <w:p w14:paraId="3461BB30"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Adaptable and flexible towards different learner needs</w:t>
            </w:r>
          </w:p>
          <w:p w14:paraId="2456E06E"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inspire and motivate learners and others</w:t>
            </w:r>
          </w:p>
          <w:p w14:paraId="33EC9415"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Sound knowledge of Early Year</w:t>
            </w:r>
            <w:r w:rsidR="00513F81">
              <w:rPr>
                <w:rFonts w:ascii="Calibri Light" w:hAnsi="Calibri Light" w:cs="Calibri Light"/>
                <w:color w:val="404040"/>
                <w:sz w:val="22"/>
                <w:szCs w:val="22"/>
              </w:rPr>
              <w:t xml:space="preserve">s </w:t>
            </w:r>
            <w:r>
              <w:rPr>
                <w:rFonts w:ascii="Calibri Light" w:hAnsi="Calibri Light" w:cs="Calibri Light"/>
                <w:color w:val="404040"/>
                <w:sz w:val="22"/>
                <w:szCs w:val="22"/>
              </w:rPr>
              <w:t xml:space="preserve"> and/or KS1 &amp; 2 curriculum</w:t>
            </w:r>
          </w:p>
          <w:p w14:paraId="15F9C558"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work effectively and positively as a team member</w:t>
            </w:r>
          </w:p>
          <w:p w14:paraId="2A148109"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Innovative and enthusiastic approach</w:t>
            </w:r>
          </w:p>
          <w:p w14:paraId="6FA6F55B"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liaise with external contacts, other staff and parents/carers</w:t>
            </w:r>
          </w:p>
          <w:p w14:paraId="731FA203"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Proven ability to cope with and manage change</w:t>
            </w:r>
          </w:p>
          <w:p w14:paraId="1F9733F8" w14:textId="77777777" w:rsidR="003A7F6B" w:rsidRDefault="003A7F6B">
            <w:pPr>
              <w:rPr>
                <w:rFonts w:ascii="Calibri Light" w:hAnsi="Calibri Light" w:cs="Calibri Light"/>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73B5"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0AC9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4D9DB6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64C38B6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3CC81895" w14:textId="77777777" w:rsidR="003A7F6B" w:rsidRDefault="003A7F6B">
            <w:pPr>
              <w:rPr>
                <w:rFonts w:ascii="Calibri Light" w:hAnsi="Calibri Light" w:cs="Calibri Light"/>
                <w:color w:val="404040"/>
                <w:sz w:val="22"/>
                <w:szCs w:val="22"/>
              </w:rPr>
            </w:pPr>
          </w:p>
          <w:p w14:paraId="6363D302" w14:textId="77777777" w:rsidR="003A7F6B" w:rsidRDefault="003A7F6B">
            <w:pPr>
              <w:rPr>
                <w:rFonts w:ascii="Calibri Light" w:hAnsi="Calibri Light" w:cs="Calibri Light"/>
                <w:color w:val="404040"/>
                <w:sz w:val="22"/>
                <w:szCs w:val="22"/>
              </w:rPr>
            </w:pPr>
          </w:p>
          <w:p w14:paraId="07A2ED7D" w14:textId="77777777" w:rsidR="003A7F6B" w:rsidRDefault="003A7F6B">
            <w:pPr>
              <w:rPr>
                <w:rFonts w:ascii="Calibri Light" w:hAnsi="Calibri Light" w:cs="Calibri Light"/>
                <w:i/>
                <w:color w:val="404040"/>
                <w:sz w:val="22"/>
                <w:szCs w:val="22"/>
              </w:rPr>
            </w:pPr>
          </w:p>
        </w:tc>
      </w:tr>
      <w:tr w:rsidR="003A7F6B" w14:paraId="21D0B563"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3625"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lastRenderedPageBreak/>
              <w:t>Personal Qualities</w:t>
            </w: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FDC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Warmth, dedication and enthusiasm towards all pupils</w:t>
            </w:r>
          </w:p>
          <w:p w14:paraId="7739DC44" w14:textId="77777777" w:rsidR="003A7F6B" w:rsidRDefault="003A7F6B">
            <w:pPr>
              <w:rPr>
                <w:rFonts w:ascii="Calibri Light" w:hAnsi="Calibri Light" w:cs="Calibri Light"/>
                <w:color w:val="404040"/>
                <w:sz w:val="22"/>
                <w:szCs w:val="22"/>
              </w:rPr>
            </w:pPr>
          </w:p>
          <w:p w14:paraId="01C41664"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Excellent communication skills</w:t>
            </w:r>
          </w:p>
          <w:p w14:paraId="5A9BAD34" w14:textId="77777777" w:rsidR="003A7F6B" w:rsidRDefault="003A7F6B">
            <w:pPr>
              <w:rPr>
                <w:rFonts w:ascii="Calibri Light" w:hAnsi="Calibri Light" w:cs="Calibri Light"/>
                <w:color w:val="404040"/>
                <w:sz w:val="22"/>
                <w:szCs w:val="22"/>
              </w:rPr>
            </w:pPr>
          </w:p>
          <w:p w14:paraId="21508A8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The ability to manage own workload effectively and respond swiftly to deadlines</w:t>
            </w:r>
          </w:p>
          <w:p w14:paraId="29DFE17F" w14:textId="77777777" w:rsidR="003A7F6B" w:rsidRDefault="003A7F6B">
            <w:pPr>
              <w:rPr>
                <w:rFonts w:ascii="Calibri Light" w:hAnsi="Calibri Light" w:cs="Calibri Light"/>
                <w:color w:val="404040"/>
                <w:sz w:val="22"/>
                <w:szCs w:val="22"/>
              </w:rPr>
            </w:pPr>
          </w:p>
          <w:p w14:paraId="0CDA874D"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Good interpersonal skills with the ability to enthuse and motivate others and develop effective partnerships</w:t>
            </w:r>
          </w:p>
          <w:p w14:paraId="3685575C" w14:textId="77777777" w:rsidR="003A7F6B" w:rsidRDefault="003A7F6B">
            <w:pPr>
              <w:rPr>
                <w:rFonts w:ascii="Calibri Light" w:hAnsi="Calibri Light" w:cs="Calibri Light"/>
                <w:color w:val="404040"/>
                <w:sz w:val="22"/>
                <w:szCs w:val="22"/>
              </w:rPr>
            </w:pPr>
          </w:p>
          <w:p w14:paraId="34753BB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Willingness to share expertise and knowledge and the ability to encourage others to follow good practice</w:t>
            </w:r>
          </w:p>
          <w:p w14:paraId="1080A669" w14:textId="77777777" w:rsidR="003A7F6B" w:rsidRDefault="003A7F6B">
            <w:pPr>
              <w:rPr>
                <w:rFonts w:ascii="Calibri Light" w:hAnsi="Calibri Light" w:cs="Calibri Light"/>
                <w:color w:val="404040"/>
                <w:sz w:val="22"/>
                <w:szCs w:val="22"/>
              </w:rPr>
            </w:pPr>
          </w:p>
          <w:p w14:paraId="327CD63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 sound awareness and understanding of relevant safeguarding and Health &amp; Safety issues</w:t>
            </w:r>
          </w:p>
          <w:p w14:paraId="7A322403" w14:textId="77777777" w:rsidR="003A7F6B" w:rsidRDefault="003A7F6B">
            <w:pPr>
              <w:rPr>
                <w:rFonts w:ascii="Calibri Light" w:hAnsi="Calibri Light" w:cs="Calibri Light"/>
                <w:i/>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C7DD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Desire to be involved in extra-curricular activities</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EA4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1ECE77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2879484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4FD6A987" w14:textId="77777777" w:rsidR="003A7F6B" w:rsidRDefault="003A7F6B">
            <w:pPr>
              <w:rPr>
                <w:rFonts w:ascii="Calibri Light" w:hAnsi="Calibri Light" w:cs="Calibri Light"/>
                <w:color w:val="404040"/>
                <w:sz w:val="22"/>
                <w:szCs w:val="22"/>
              </w:rPr>
            </w:pPr>
          </w:p>
          <w:p w14:paraId="793282CC" w14:textId="77777777" w:rsidR="003A7F6B" w:rsidRDefault="003A7F6B">
            <w:pPr>
              <w:rPr>
                <w:rFonts w:ascii="Calibri Light" w:hAnsi="Calibri Light" w:cs="Calibri Light"/>
                <w:i/>
                <w:color w:val="404040"/>
                <w:sz w:val="22"/>
                <w:szCs w:val="22"/>
              </w:rPr>
            </w:pPr>
          </w:p>
        </w:tc>
      </w:tr>
      <w:tr w:rsidR="003A7F6B" w14:paraId="1D35D636"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5262" w14:textId="77777777" w:rsidR="003A7F6B" w:rsidRDefault="00BF199E">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pPr>
              <w:rPr>
                <w:rFonts w:ascii="Calibri Light" w:hAnsi="Calibri Light" w:cs="Calibri Light"/>
                <w:b/>
                <w:color w:val="404040"/>
                <w:sz w:val="22"/>
                <w:szCs w:val="22"/>
              </w:rPr>
            </w:pPr>
          </w:p>
        </w:tc>
        <w:tc>
          <w:tcPr>
            <w:tcW w:w="4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4502"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070A2D4E"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Able to fulfil the Occupational Health requirements for the post</w:t>
            </w:r>
          </w:p>
          <w:p w14:paraId="2C78B911" w14:textId="77777777" w:rsidR="003A7F6B" w:rsidRDefault="00BF199E">
            <w:r>
              <w:rPr>
                <w:rFonts w:ascii="Calibri Light" w:hAnsi="Calibri Light" w:cs="Calibri Light"/>
                <w:color w:val="404040"/>
                <w:sz w:val="22"/>
                <w:szCs w:val="22"/>
              </w:rPr>
              <w:t>Appropriate Job References</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8FB4" w14:textId="77777777" w:rsidR="003A7F6B" w:rsidRDefault="003A7F6B">
            <w:pPr>
              <w:rPr>
                <w:rFonts w:ascii="Calibri Light" w:hAnsi="Calibri Light" w:cs="Calibri Light"/>
                <w:i/>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5ADA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532703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Work permit</w:t>
            </w:r>
          </w:p>
          <w:p w14:paraId="6B08F0D5"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Valid documentation</w:t>
            </w:r>
          </w:p>
          <w:p w14:paraId="510C145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Occupational Health questionnaire</w:t>
            </w:r>
          </w:p>
          <w:p w14:paraId="5774217E" w14:textId="77777777" w:rsidR="003A7F6B" w:rsidRDefault="00BF199E">
            <w:r>
              <w:rPr>
                <w:rFonts w:ascii="Calibri Light" w:hAnsi="Calibri Light" w:cs="Calibri Light"/>
                <w:color w:val="404040"/>
                <w:sz w:val="22"/>
                <w:szCs w:val="22"/>
              </w:rPr>
              <w:t>2 satisfactory references</w:t>
            </w:r>
          </w:p>
        </w:tc>
      </w:tr>
    </w:tbl>
    <w:p w14:paraId="35679DA0" w14:textId="77777777" w:rsidR="003A7F6B" w:rsidRDefault="003A7F6B">
      <w:pPr>
        <w:spacing w:after="240"/>
        <w:rPr>
          <w:rFonts w:ascii="Calibri Light" w:hAnsi="Calibri Light" w:cs="Calibri Light"/>
          <w:sz w:val="22"/>
          <w:szCs w:val="22"/>
        </w:rPr>
      </w:pPr>
    </w:p>
    <w:p w14:paraId="6316CBF4" w14:textId="77777777" w:rsidR="003A7F6B" w:rsidRDefault="003A7F6B">
      <w:pPr>
        <w:spacing w:after="240"/>
        <w:rPr>
          <w:rFonts w:ascii="Calibri Light" w:hAnsi="Calibri Light" w:cs="Calibri Light"/>
          <w:color w:val="404040"/>
          <w:sz w:val="22"/>
          <w:szCs w:val="22"/>
        </w:rPr>
      </w:pPr>
    </w:p>
    <w:p w14:paraId="7C9B3EC2" w14:textId="41ACC152" w:rsidR="003A7F6B" w:rsidRDefault="00BF199E">
      <w:pPr>
        <w:spacing w:after="240"/>
      </w:pPr>
      <w:r>
        <w:rPr>
          <w:rFonts w:ascii="Calibri Light" w:hAnsi="Calibri Light" w:cs="Calibri Light"/>
          <w:color w:val="404040"/>
          <w:sz w:val="22"/>
          <w:szCs w:val="22"/>
        </w:rPr>
        <w:t xml:space="preserve">COMPLETED APPLICATION FORMS SHOULD BE FORWARDED TO: </w:t>
      </w:r>
      <w:r w:rsidR="00513F81">
        <w:rPr>
          <w:rFonts w:ascii="Calibri Light" w:hAnsi="Calibri Light" w:cs="Calibri Light"/>
          <w:b/>
          <w:color w:val="404040"/>
          <w:sz w:val="22"/>
          <w:szCs w:val="22"/>
        </w:rPr>
        <w:t>Gareth Kyle</w:t>
      </w:r>
      <w:r w:rsidR="00B87449">
        <w:rPr>
          <w:rFonts w:ascii="Calibri Light" w:hAnsi="Calibri Light" w:cs="Calibri Light"/>
          <w:b/>
          <w:color w:val="404040"/>
          <w:sz w:val="22"/>
          <w:szCs w:val="22"/>
        </w:rPr>
        <w:t>, Academy Business Manager</w:t>
      </w:r>
      <w:r w:rsidR="00513F81">
        <w:rPr>
          <w:rFonts w:ascii="Calibri Light" w:hAnsi="Calibri Light" w:cs="Calibri Light"/>
          <w:b/>
          <w:color w:val="404040"/>
          <w:sz w:val="22"/>
          <w:szCs w:val="22"/>
        </w:rPr>
        <w:t xml:space="preserve"> </w:t>
      </w:r>
    </w:p>
    <w:p w14:paraId="6AC380A0" w14:textId="2D664C19" w:rsidR="003A7F6B" w:rsidRDefault="00BF199E">
      <w:pPr>
        <w:spacing w:after="240"/>
      </w:pPr>
      <w:r>
        <w:rPr>
          <w:rFonts w:ascii="Calibri Light" w:hAnsi="Calibri Light" w:cs="Calibri Light"/>
          <w:color w:val="404040"/>
          <w:sz w:val="22"/>
          <w:szCs w:val="22"/>
        </w:rPr>
        <w:t xml:space="preserve">CEDARS ACADEMY, IVY LANE, LOW FELL, GATESHEAD, NE96QD: </w:t>
      </w:r>
      <w:r w:rsidR="00312A60">
        <w:rPr>
          <w:rFonts w:ascii="Calibri Light" w:hAnsi="Calibri Light" w:cs="Calibri Light"/>
          <w:b/>
          <w:bCs/>
          <w:color w:val="404040"/>
          <w:sz w:val="22"/>
          <w:szCs w:val="22"/>
        </w:rPr>
        <w:t>recruitment</w:t>
      </w:r>
      <w:r>
        <w:rPr>
          <w:rFonts w:ascii="Calibri Light" w:hAnsi="Calibri Light" w:cs="Calibri Light"/>
          <w:b/>
          <w:bCs/>
          <w:color w:val="404040"/>
          <w:sz w:val="22"/>
          <w:szCs w:val="22"/>
        </w:rPr>
        <w:t>@cedarstrust.org.uk</w:t>
      </w:r>
    </w:p>
    <w:p w14:paraId="692A668B"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19046CDE" w14:textId="77777777" w:rsidR="009A6B5E" w:rsidRPr="00B15611" w:rsidRDefault="009A6B5E" w:rsidP="009A6B5E">
      <w:pPr>
        <w:spacing w:after="160" w:line="259" w:lineRule="auto"/>
        <w:rPr>
          <w:rFonts w:asciiTheme="majorHAnsi" w:hAnsiTheme="majorHAnsi" w:cstheme="majorHAnsi"/>
          <w:sz w:val="22"/>
          <w:szCs w:val="22"/>
        </w:rPr>
      </w:pPr>
      <w:r w:rsidRPr="00B15611">
        <w:rPr>
          <w:rFonts w:asciiTheme="majorHAnsi" w:hAnsiTheme="majorHAnsi" w:cstheme="majorHAnsi"/>
          <w:b/>
          <w:bCs/>
          <w:sz w:val="22"/>
          <w:szCs w:val="22"/>
        </w:rPr>
        <w:t>Safeguarding Statement </w:t>
      </w:r>
      <w:r w:rsidRPr="00B15611">
        <w:rPr>
          <w:rFonts w:asciiTheme="majorHAnsi" w:hAnsiTheme="majorHAnsi" w:cstheme="majorHAnsi"/>
          <w:sz w:val="22"/>
          <w:szCs w:val="22"/>
        </w:rPr>
        <w:t> </w:t>
      </w:r>
    </w:p>
    <w:p w14:paraId="7FABE8D3" w14:textId="50866285" w:rsidR="003A7F6B" w:rsidRPr="009A6B5E" w:rsidRDefault="009A6B5E" w:rsidP="009A6B5E">
      <w:pPr>
        <w:spacing w:after="160" w:line="259" w:lineRule="auto"/>
        <w:rPr>
          <w:rFonts w:asciiTheme="majorHAnsi" w:hAnsiTheme="majorHAnsi" w:cstheme="majorHAnsi"/>
          <w:sz w:val="22"/>
          <w:szCs w:val="22"/>
        </w:rPr>
      </w:pPr>
      <w:r w:rsidRPr="00B15611">
        <w:rPr>
          <w:rFonts w:asciiTheme="majorHAnsi" w:hAnsiTheme="majorHAnsi" w:cstheme="majorHAnsi"/>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w:t>
      </w:r>
    </w:p>
    <w:sectPr w:rsidR="003A7F6B" w:rsidRPr="009A6B5E">
      <w:footerReference w:type="default" r:id="rId13"/>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C877" w14:textId="77777777" w:rsidR="00763F16" w:rsidRDefault="00763F16">
      <w:r>
        <w:separator/>
      </w:r>
    </w:p>
  </w:endnote>
  <w:endnote w:type="continuationSeparator" w:id="0">
    <w:p w14:paraId="17874BC2" w14:textId="77777777" w:rsidR="00763F16" w:rsidRDefault="0076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5D10" w14:textId="7AE26373" w:rsidR="00710BE9" w:rsidRDefault="00BF199E">
    <w:pPr>
      <w:pStyle w:val="Footer"/>
    </w:pPr>
    <w:r>
      <w:rPr>
        <w:rFonts w:ascii="Calibri Light" w:hAnsi="Calibri Light" w:cs="Calibri Light"/>
        <w:color w:val="595959"/>
        <w:sz w:val="18"/>
        <w:szCs w:val="18"/>
      </w:rPr>
      <w:t xml:space="preserve">Class Teacher </w:t>
    </w:r>
    <w:r w:rsidR="00F81B54">
      <w:rPr>
        <w:rFonts w:ascii="Calibri Light" w:hAnsi="Calibri Light" w:cs="Calibri Light"/>
        <w:color w:val="595959"/>
        <w:sz w:val="18"/>
        <w:szCs w:val="18"/>
      </w:rPr>
      <w:t xml:space="preserve">October </w:t>
    </w:r>
    <w:r w:rsidR="005255B9">
      <w:rPr>
        <w:rFonts w:ascii="Calibri Light" w:hAnsi="Calibri Light" w:cs="Calibri Light"/>
        <w:color w:val="595959"/>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F389" w14:textId="77777777" w:rsidR="00763F16" w:rsidRDefault="00763F16">
      <w:r>
        <w:rPr>
          <w:color w:val="000000"/>
        </w:rPr>
        <w:separator/>
      </w:r>
    </w:p>
  </w:footnote>
  <w:footnote w:type="continuationSeparator" w:id="0">
    <w:p w14:paraId="75C56B28" w14:textId="77777777" w:rsidR="00763F16" w:rsidRDefault="00763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713"/>
    <w:multiLevelType w:val="multilevel"/>
    <w:tmpl w:val="6EC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A369AE"/>
    <w:multiLevelType w:val="multilevel"/>
    <w:tmpl w:val="244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6270">
    <w:abstractNumId w:val="1"/>
  </w:num>
  <w:num w:numId="2" w16cid:durableId="1244602920">
    <w:abstractNumId w:val="2"/>
  </w:num>
  <w:num w:numId="3" w16cid:durableId="90506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191AE9"/>
    <w:rsid w:val="001F7414"/>
    <w:rsid w:val="002F6104"/>
    <w:rsid w:val="00312A60"/>
    <w:rsid w:val="003A7F6B"/>
    <w:rsid w:val="00513F81"/>
    <w:rsid w:val="005255B9"/>
    <w:rsid w:val="005A2FCF"/>
    <w:rsid w:val="006C5125"/>
    <w:rsid w:val="006E0130"/>
    <w:rsid w:val="00710BE9"/>
    <w:rsid w:val="00763F16"/>
    <w:rsid w:val="008473D6"/>
    <w:rsid w:val="008A3628"/>
    <w:rsid w:val="009A6B5E"/>
    <w:rsid w:val="009F68FB"/>
    <w:rsid w:val="00AB6F7F"/>
    <w:rsid w:val="00B15495"/>
    <w:rsid w:val="00B15611"/>
    <w:rsid w:val="00B3623B"/>
    <w:rsid w:val="00B87449"/>
    <w:rsid w:val="00BF199E"/>
    <w:rsid w:val="00CB5229"/>
    <w:rsid w:val="00CF4BD9"/>
    <w:rsid w:val="00DF3298"/>
    <w:rsid w:val="00E453F1"/>
    <w:rsid w:val="00E8255D"/>
    <w:rsid w:val="00F03593"/>
    <w:rsid w:val="00F81B54"/>
    <w:rsid w:val="00F965D3"/>
    <w:rsid w:val="00FE4435"/>
    <w:rsid w:val="00FE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11"/>
    <w:pPr>
      <w:suppressAutoHyphens/>
    </w:pPr>
    <w:rPr>
      <w:sz w:val="24"/>
      <w:szCs w:val="24"/>
      <w:lang w:eastAsia="en-US"/>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1825">
      <w:bodyDiv w:val="1"/>
      <w:marLeft w:val="0"/>
      <w:marRight w:val="0"/>
      <w:marTop w:val="0"/>
      <w:marBottom w:val="0"/>
      <w:divBdr>
        <w:top w:val="none" w:sz="0" w:space="0" w:color="auto"/>
        <w:left w:val="none" w:sz="0" w:space="0" w:color="auto"/>
        <w:bottom w:val="none" w:sz="0" w:space="0" w:color="auto"/>
        <w:right w:val="none" w:sz="0" w:space="0" w:color="auto"/>
      </w:divBdr>
      <w:divsChild>
        <w:div w:id="1555193786">
          <w:marLeft w:val="0"/>
          <w:marRight w:val="0"/>
          <w:marTop w:val="0"/>
          <w:marBottom w:val="0"/>
          <w:divBdr>
            <w:top w:val="none" w:sz="0" w:space="0" w:color="auto"/>
            <w:left w:val="none" w:sz="0" w:space="0" w:color="auto"/>
            <w:bottom w:val="none" w:sz="0" w:space="0" w:color="auto"/>
            <w:right w:val="none" w:sz="0" w:space="0" w:color="auto"/>
          </w:divBdr>
        </w:div>
        <w:div w:id="75637448">
          <w:marLeft w:val="0"/>
          <w:marRight w:val="0"/>
          <w:marTop w:val="0"/>
          <w:marBottom w:val="0"/>
          <w:divBdr>
            <w:top w:val="none" w:sz="0" w:space="0" w:color="auto"/>
            <w:left w:val="none" w:sz="0" w:space="0" w:color="auto"/>
            <w:bottom w:val="none" w:sz="0" w:space="0" w:color="auto"/>
            <w:right w:val="none" w:sz="0" w:space="0" w:color="auto"/>
          </w:divBdr>
        </w:div>
        <w:div w:id="1731540256">
          <w:marLeft w:val="0"/>
          <w:marRight w:val="0"/>
          <w:marTop w:val="0"/>
          <w:marBottom w:val="0"/>
          <w:divBdr>
            <w:top w:val="none" w:sz="0" w:space="0" w:color="auto"/>
            <w:left w:val="none" w:sz="0" w:space="0" w:color="auto"/>
            <w:bottom w:val="none" w:sz="0" w:space="0" w:color="auto"/>
            <w:right w:val="none" w:sz="0" w:space="0" w:color="auto"/>
          </w:divBdr>
        </w:div>
        <w:div w:id="593365000">
          <w:marLeft w:val="0"/>
          <w:marRight w:val="0"/>
          <w:marTop w:val="0"/>
          <w:marBottom w:val="0"/>
          <w:divBdr>
            <w:top w:val="none" w:sz="0" w:space="0" w:color="auto"/>
            <w:left w:val="none" w:sz="0" w:space="0" w:color="auto"/>
            <w:bottom w:val="none" w:sz="0" w:space="0" w:color="auto"/>
            <w:right w:val="none" w:sz="0" w:space="0" w:color="auto"/>
          </w:divBdr>
        </w:div>
        <w:div w:id="714499454">
          <w:marLeft w:val="0"/>
          <w:marRight w:val="0"/>
          <w:marTop w:val="0"/>
          <w:marBottom w:val="0"/>
          <w:divBdr>
            <w:top w:val="none" w:sz="0" w:space="0" w:color="auto"/>
            <w:left w:val="none" w:sz="0" w:space="0" w:color="auto"/>
            <w:bottom w:val="none" w:sz="0" w:space="0" w:color="auto"/>
            <w:right w:val="none" w:sz="0" w:space="0" w:color="auto"/>
          </w:divBdr>
        </w:div>
        <w:div w:id="677192771">
          <w:marLeft w:val="0"/>
          <w:marRight w:val="0"/>
          <w:marTop w:val="0"/>
          <w:marBottom w:val="0"/>
          <w:divBdr>
            <w:top w:val="none" w:sz="0" w:space="0" w:color="auto"/>
            <w:left w:val="none" w:sz="0" w:space="0" w:color="auto"/>
            <w:bottom w:val="none" w:sz="0" w:space="0" w:color="auto"/>
            <w:right w:val="none" w:sz="0" w:space="0" w:color="auto"/>
          </w:divBdr>
        </w:div>
        <w:div w:id="975912164">
          <w:marLeft w:val="0"/>
          <w:marRight w:val="0"/>
          <w:marTop w:val="0"/>
          <w:marBottom w:val="0"/>
          <w:divBdr>
            <w:top w:val="none" w:sz="0" w:space="0" w:color="auto"/>
            <w:left w:val="none" w:sz="0" w:space="0" w:color="auto"/>
            <w:bottom w:val="none" w:sz="0" w:space="0" w:color="auto"/>
            <w:right w:val="none" w:sz="0" w:space="0" w:color="auto"/>
          </w:divBdr>
        </w:div>
      </w:divsChild>
    </w:div>
    <w:div w:id="1672483101">
      <w:bodyDiv w:val="1"/>
      <w:marLeft w:val="0"/>
      <w:marRight w:val="0"/>
      <w:marTop w:val="0"/>
      <w:marBottom w:val="0"/>
      <w:divBdr>
        <w:top w:val="none" w:sz="0" w:space="0" w:color="auto"/>
        <w:left w:val="none" w:sz="0" w:space="0" w:color="auto"/>
        <w:bottom w:val="none" w:sz="0" w:space="0" w:color="auto"/>
        <w:right w:val="none" w:sz="0" w:space="0" w:color="auto"/>
      </w:divBdr>
      <w:divsChild>
        <w:div w:id="1861503294">
          <w:marLeft w:val="0"/>
          <w:marRight w:val="0"/>
          <w:marTop w:val="0"/>
          <w:marBottom w:val="0"/>
          <w:divBdr>
            <w:top w:val="none" w:sz="0" w:space="0" w:color="auto"/>
            <w:left w:val="none" w:sz="0" w:space="0" w:color="auto"/>
            <w:bottom w:val="none" w:sz="0" w:space="0" w:color="auto"/>
            <w:right w:val="none" w:sz="0" w:space="0" w:color="auto"/>
          </w:divBdr>
        </w:div>
        <w:div w:id="1895508805">
          <w:marLeft w:val="0"/>
          <w:marRight w:val="0"/>
          <w:marTop w:val="0"/>
          <w:marBottom w:val="0"/>
          <w:divBdr>
            <w:top w:val="none" w:sz="0" w:space="0" w:color="auto"/>
            <w:left w:val="none" w:sz="0" w:space="0" w:color="auto"/>
            <w:bottom w:val="none" w:sz="0" w:space="0" w:color="auto"/>
            <w:right w:val="none" w:sz="0" w:space="0" w:color="auto"/>
          </w:divBdr>
        </w:div>
        <w:div w:id="264385402">
          <w:marLeft w:val="0"/>
          <w:marRight w:val="0"/>
          <w:marTop w:val="0"/>
          <w:marBottom w:val="0"/>
          <w:divBdr>
            <w:top w:val="none" w:sz="0" w:space="0" w:color="auto"/>
            <w:left w:val="none" w:sz="0" w:space="0" w:color="auto"/>
            <w:bottom w:val="none" w:sz="0" w:space="0" w:color="auto"/>
            <w:right w:val="none" w:sz="0" w:space="0" w:color="auto"/>
          </w:divBdr>
        </w:div>
        <w:div w:id="1724520567">
          <w:marLeft w:val="0"/>
          <w:marRight w:val="0"/>
          <w:marTop w:val="0"/>
          <w:marBottom w:val="0"/>
          <w:divBdr>
            <w:top w:val="none" w:sz="0" w:space="0" w:color="auto"/>
            <w:left w:val="none" w:sz="0" w:space="0" w:color="auto"/>
            <w:bottom w:val="none" w:sz="0" w:space="0" w:color="auto"/>
            <w:right w:val="none" w:sz="0" w:space="0" w:color="auto"/>
          </w:divBdr>
        </w:div>
        <w:div w:id="488903642">
          <w:marLeft w:val="0"/>
          <w:marRight w:val="0"/>
          <w:marTop w:val="0"/>
          <w:marBottom w:val="0"/>
          <w:divBdr>
            <w:top w:val="none" w:sz="0" w:space="0" w:color="auto"/>
            <w:left w:val="none" w:sz="0" w:space="0" w:color="auto"/>
            <w:bottom w:val="none" w:sz="0" w:space="0" w:color="auto"/>
            <w:right w:val="none" w:sz="0" w:space="0" w:color="auto"/>
          </w:divBdr>
        </w:div>
        <w:div w:id="546111690">
          <w:marLeft w:val="0"/>
          <w:marRight w:val="0"/>
          <w:marTop w:val="0"/>
          <w:marBottom w:val="0"/>
          <w:divBdr>
            <w:top w:val="none" w:sz="0" w:space="0" w:color="auto"/>
            <w:left w:val="none" w:sz="0" w:space="0" w:color="auto"/>
            <w:bottom w:val="none" w:sz="0" w:space="0" w:color="auto"/>
            <w:right w:val="none" w:sz="0" w:space="0" w:color="auto"/>
          </w:divBdr>
        </w:div>
        <w:div w:id="1106149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elle.oreilly@cedars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edar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756297933A341BDDA578061A86470" ma:contentTypeVersion="14" ma:contentTypeDescription="Create a new document." ma:contentTypeScope="" ma:versionID="10a31c1d004df779e6dc9bf4597f5aff">
  <xsd:schema xmlns:xsd="http://www.w3.org/2001/XMLSchema" xmlns:xs="http://www.w3.org/2001/XMLSchema" xmlns:p="http://schemas.microsoft.com/office/2006/metadata/properties" xmlns:ns2="0c6cf80a-827f-4c3f-9f4f-6e6e3007bb5d" xmlns:ns3="a83be467-48e2-4033-a3f3-d44900db928c" targetNamespace="http://schemas.microsoft.com/office/2006/metadata/properties" ma:root="true" ma:fieldsID="d296f292a55ea0b492edb001fb90f184" ns2:_="" ns3:_="">
    <xsd:import namespace="0c6cf80a-827f-4c3f-9f4f-6e6e3007bb5d"/>
    <xsd:import namespace="a83be467-48e2-4033-a3f3-d44900db92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f80a-827f-4c3f-9f4f-6e6e30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e467-48e2-4033-a3f3-d44900db92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d6f63-f717-4aa3-be40-6faa5f8c88c3}" ma:internalName="TaxCatchAll" ma:showField="CatchAllData" ma:web="a83be467-48e2-4033-a3f3-d44900db92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3be467-48e2-4033-a3f3-d44900db928c" xsi:nil="true"/>
    <lcf76f155ced4ddcb4097134ff3c332f xmlns="0c6cf80a-827f-4c3f-9f4f-6e6e3007bb5d">
      <Terms xmlns="http://schemas.microsoft.com/office/infopath/2007/PartnerControls"/>
    </lcf76f155ced4ddcb4097134ff3c332f>
    <SharedWithUsers xmlns="a83be467-48e2-4033-a3f3-d44900db928c">
      <UserInfo>
        <DisplayName>Gareth Kyle</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46C03-379B-4E7A-B3D4-9B451C05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f80a-827f-4c3f-9f4f-6e6e3007bb5d"/>
    <ds:schemaRef ds:uri="a83be467-48e2-4033-a3f3-d44900db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A9B2D-1C0B-4A60-8EFA-589ACCAD5003}">
  <ds:schemaRefs>
    <ds:schemaRef ds:uri="http://schemas.microsoft.com/office/2006/metadata/properties"/>
    <ds:schemaRef ds:uri="http://schemas.microsoft.com/office/infopath/2007/PartnerControls"/>
    <ds:schemaRef ds:uri="a83be467-48e2-4033-a3f3-d44900db928c"/>
    <ds:schemaRef ds:uri="0c6cf80a-827f-4c3f-9f4f-6e6e3007bb5d"/>
  </ds:schemaRefs>
</ds:datastoreItem>
</file>

<file path=customXml/itemProps3.xml><?xml version="1.0" encoding="utf-8"?>
<ds:datastoreItem xmlns:ds="http://schemas.openxmlformats.org/officeDocument/2006/customXml" ds:itemID="{47E4DE1B-FBDB-4172-8261-2AE1A4D6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Person Specification</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8</cp:revision>
  <cp:lastPrinted>2025-04-14T13:35:00Z</cp:lastPrinted>
  <dcterms:created xsi:type="dcterms:W3CDTF">2025-09-30T14:59:00Z</dcterms:created>
  <dcterms:modified xsi:type="dcterms:W3CDTF">2025-09-30T15:03:00Z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0x01010075E756297933A341BDDA578061A86470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